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95" w:rsidRDefault="00C81F95" w:rsidP="00C81F95">
      <w:pPr>
        <w:jc w:val="right"/>
        <w:rPr>
          <w:rFonts w:ascii="ＭＳ ゴシック" w:eastAsia="ＭＳ ゴシック" w:hAnsi="ＭＳ ゴシック"/>
        </w:rPr>
      </w:pPr>
      <w:r w:rsidRPr="00C81F95">
        <w:rPr>
          <w:rFonts w:ascii="ＭＳ ゴシック" w:eastAsia="ＭＳ ゴシック" w:hAnsi="ＭＳ ゴシック"/>
          <w:noProof/>
        </w:rPr>
        <w:drawing>
          <wp:inline distT="0" distB="0" distL="0" distR="0" wp14:anchorId="052D4556" wp14:editId="3750CE39">
            <wp:extent cx="874256" cy="377907"/>
            <wp:effectExtent l="0" t="0" r="2540" b="3175"/>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1906" cy="381214"/>
                    </a:xfrm>
                    <a:prstGeom prst="rect">
                      <a:avLst/>
                    </a:prstGeom>
                  </pic:spPr>
                </pic:pic>
              </a:graphicData>
            </a:graphic>
          </wp:inline>
        </w:drawing>
      </w:r>
    </w:p>
    <w:p w:rsidR="00C81F95" w:rsidRPr="00EC07A6" w:rsidRDefault="00C81F95" w:rsidP="00EC07A6">
      <w:pPr>
        <w:spacing w:line="480" w:lineRule="exact"/>
        <w:jc w:val="center"/>
        <w:rPr>
          <w:rFonts w:ascii="ＭＳ ゴシック" w:eastAsia="ＭＳ ゴシック" w:hAnsi="ＭＳ ゴシック"/>
          <w:sz w:val="44"/>
          <w:szCs w:val="44"/>
        </w:rPr>
      </w:pPr>
      <w:r w:rsidRPr="00EC07A6">
        <w:rPr>
          <w:rFonts w:ascii="ＭＳ ゴシック" w:eastAsia="ＭＳ ゴシック" w:hAnsi="ＭＳ ゴシック" w:hint="eastAsia"/>
          <w:sz w:val="44"/>
          <w:szCs w:val="44"/>
        </w:rPr>
        <w:t>休業協力・感染リスク低減支援金</w:t>
      </w:r>
    </w:p>
    <w:p w:rsidR="00C81F95" w:rsidRPr="00EC07A6" w:rsidRDefault="006B7E0A" w:rsidP="00EC07A6">
      <w:pPr>
        <w:spacing w:line="480" w:lineRule="exact"/>
        <w:jc w:val="center"/>
        <w:rPr>
          <w:rFonts w:ascii="ＭＳ ゴシック" w:eastAsia="ＭＳ ゴシック" w:hAnsi="ＭＳ ゴシック"/>
          <w:sz w:val="44"/>
          <w:szCs w:val="44"/>
        </w:rPr>
      </w:pPr>
      <w:r w:rsidRPr="00EC07A6">
        <w:rPr>
          <w:rFonts w:ascii="ＭＳ ゴシック" w:eastAsia="ＭＳ ゴシック" w:hAnsi="ＭＳ ゴシック" w:hint="eastAsia"/>
          <w:sz w:val="44"/>
          <w:szCs w:val="44"/>
        </w:rPr>
        <w:t>申請</w:t>
      </w:r>
      <w:r w:rsidR="005C7E92" w:rsidRPr="00EC07A6">
        <w:rPr>
          <w:rFonts w:ascii="ＭＳ ゴシック" w:eastAsia="ＭＳ ゴシック" w:hAnsi="ＭＳ ゴシック" w:hint="eastAsia"/>
          <w:sz w:val="44"/>
          <w:szCs w:val="44"/>
        </w:rPr>
        <w:t>の手引き</w:t>
      </w:r>
      <w:r w:rsidR="00530C54" w:rsidRPr="00EC07A6">
        <w:rPr>
          <w:rFonts w:ascii="ＭＳ ゴシック" w:eastAsia="ＭＳ ゴシック" w:hAnsi="ＭＳ ゴシック" w:hint="eastAsia"/>
          <w:sz w:val="44"/>
          <w:szCs w:val="44"/>
        </w:rPr>
        <w:t>（</w:t>
      </w:r>
      <w:r w:rsidR="00EC07A6" w:rsidRPr="00EC07A6">
        <w:rPr>
          <w:rFonts w:ascii="ＭＳ ゴシック" w:eastAsia="ＭＳ ゴシック" w:hAnsi="ＭＳ ゴシック" w:hint="eastAsia"/>
          <w:sz w:val="44"/>
          <w:szCs w:val="44"/>
        </w:rPr>
        <w:t>4月30日版</w:t>
      </w:r>
      <w:r w:rsidR="006E795C" w:rsidRPr="00EC07A6">
        <w:rPr>
          <w:rFonts w:ascii="ＭＳ ゴシック" w:eastAsia="ＭＳ ゴシック" w:hAnsi="ＭＳ ゴシック" w:hint="eastAsia"/>
          <w:sz w:val="44"/>
          <w:szCs w:val="44"/>
        </w:rPr>
        <w:t>）</w:t>
      </w:r>
    </w:p>
    <w:p w:rsidR="00193F67" w:rsidRPr="00C81F95" w:rsidRDefault="00EC07A6" w:rsidP="00193F67">
      <w:pPr>
        <w:spacing w:line="240" w:lineRule="exact"/>
        <w:jc w:val="center"/>
        <w:rPr>
          <w:rFonts w:ascii="ＭＳ ゴシック" w:eastAsia="ＭＳ ゴシック" w:hAnsi="ＭＳ ゴシック"/>
          <w:sz w:val="52"/>
          <w:szCs w:val="52"/>
        </w:rPr>
      </w:pPr>
      <w:r w:rsidRPr="00EC07A6">
        <w:rPr>
          <w:rFonts w:ascii="ＭＳ ゴシック" w:eastAsia="ＭＳ ゴシック" w:hAnsi="ＭＳ ゴシック" w:hint="eastAsia"/>
          <w:noProof/>
          <w:sz w:val="44"/>
          <w:szCs w:val="44"/>
        </w:rPr>
        <mc:AlternateContent>
          <mc:Choice Requires="wps">
            <w:drawing>
              <wp:anchor distT="0" distB="0" distL="114300" distR="114300" simplePos="0" relativeHeight="251664384" behindDoc="0" locked="0" layoutInCell="1" allowOverlap="1">
                <wp:simplePos x="0" y="0"/>
                <wp:positionH relativeFrom="margin">
                  <wp:posOffset>-203835</wp:posOffset>
                </wp:positionH>
                <wp:positionV relativeFrom="paragraph">
                  <wp:posOffset>105410</wp:posOffset>
                </wp:positionV>
                <wp:extent cx="5810250" cy="7648575"/>
                <wp:effectExtent l="19050" t="19050" r="19050" b="28575"/>
                <wp:wrapNone/>
                <wp:docPr id="5" name="角丸四角形 5"/>
                <wp:cNvGraphicFramePr/>
                <a:graphic xmlns:a="http://schemas.openxmlformats.org/drawingml/2006/main">
                  <a:graphicData uri="http://schemas.microsoft.com/office/word/2010/wordprocessingShape">
                    <wps:wsp>
                      <wps:cNvSpPr/>
                      <wps:spPr>
                        <a:xfrm>
                          <a:off x="0" y="0"/>
                          <a:ext cx="5810250" cy="7648575"/>
                        </a:xfrm>
                        <a:prstGeom prst="roundRect">
                          <a:avLst>
                            <a:gd name="adj" fmla="val 3716"/>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DA5154" id="角丸四角形 5" o:spid="_x0000_s1026" style="position:absolute;left:0;text-align:left;margin-left:-16.05pt;margin-top:8.3pt;width:457.5pt;height:602.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" filled="f" strokecolor="#5b9bd5 [3204]" strokeweight="3pt">
                <v:stroke joinstyle="miter"/>
                <w10:wrap anchorx="margin"/>
              </v:roundrect>
            </w:pict>
          </mc:Fallback>
        </mc:AlternateContent>
      </w:r>
    </w:p>
    <w:p w:rsidR="00C81F95" w:rsidRPr="005C7E92" w:rsidRDefault="00C81F95" w:rsidP="00EC07A6">
      <w:pPr>
        <w:spacing w:line="320" w:lineRule="exact"/>
        <w:ind w:leftChars="200" w:left="420" w:rightChars="200" w:right="420"/>
        <w:rPr>
          <w:rFonts w:ascii="ＭＳ ゴシック" w:eastAsia="ＭＳ ゴシック" w:hAnsi="ＭＳ ゴシック"/>
        </w:rPr>
      </w:pPr>
      <w:r w:rsidRPr="00E15AC6">
        <w:rPr>
          <w:rFonts w:ascii="ＭＳ ゴシック" w:eastAsia="ＭＳ ゴシック" w:hAnsi="ＭＳ ゴシック" w:hint="eastAsia"/>
        </w:rPr>
        <w:t>新型コロナウイルス感染</w:t>
      </w:r>
      <w:r w:rsidR="005716ED">
        <w:rPr>
          <w:rFonts w:ascii="ＭＳ ゴシック" w:eastAsia="ＭＳ ゴシック" w:hAnsi="ＭＳ ゴシック" w:hint="eastAsia"/>
        </w:rPr>
        <w:t>症の</w:t>
      </w:r>
      <w:r w:rsidRPr="00E15AC6">
        <w:rPr>
          <w:rFonts w:ascii="ＭＳ ゴシック" w:eastAsia="ＭＳ ゴシック" w:hAnsi="ＭＳ ゴシック" w:hint="eastAsia"/>
        </w:rPr>
        <w:t>拡大防止のため、</w:t>
      </w:r>
      <w:r w:rsidR="00E12AC5">
        <w:rPr>
          <w:rFonts w:ascii="ＭＳ ゴシック" w:eastAsia="ＭＳ ゴシック" w:hAnsi="ＭＳ ゴシック" w:hint="eastAsia"/>
        </w:rPr>
        <w:t>令和２年</w:t>
      </w:r>
      <w:r w:rsidR="00D60854">
        <w:rPr>
          <w:rFonts w:ascii="ＭＳ ゴシック" w:eastAsia="ＭＳ ゴシック" w:hAnsi="ＭＳ ゴシック" w:hint="eastAsia"/>
        </w:rPr>
        <w:t>４月２５日（土）から５月６日（水）までの期間、</w:t>
      </w:r>
      <w:r w:rsidRPr="00E15AC6">
        <w:rPr>
          <w:rFonts w:ascii="ＭＳ ゴシック" w:eastAsia="ＭＳ ゴシック" w:hAnsi="ＭＳ ゴシック" w:hint="eastAsia"/>
        </w:rPr>
        <w:t>休業</w:t>
      </w:r>
      <w:r w:rsidR="005716ED">
        <w:rPr>
          <w:rFonts w:ascii="ＭＳ ゴシック" w:eastAsia="ＭＳ ゴシック" w:hAnsi="ＭＳ ゴシック" w:hint="eastAsia"/>
        </w:rPr>
        <w:t>等の</w:t>
      </w:r>
      <w:r w:rsidRPr="00E15AC6">
        <w:rPr>
          <w:rFonts w:ascii="ＭＳ ゴシック" w:eastAsia="ＭＳ ゴシック" w:hAnsi="ＭＳ ゴシック" w:hint="eastAsia"/>
        </w:rPr>
        <w:t>要請にご協力いただき、感染リスクを低減する自主的な取組を行う事業者に対し、支援金を</w:t>
      </w:r>
      <w:r w:rsidR="005716ED">
        <w:rPr>
          <w:rFonts w:ascii="ＭＳ ゴシック" w:eastAsia="ＭＳ ゴシック" w:hAnsi="ＭＳ ゴシック" w:hint="eastAsia"/>
        </w:rPr>
        <w:t>支給</w:t>
      </w:r>
      <w:r w:rsidRPr="00E15AC6">
        <w:rPr>
          <w:rFonts w:ascii="ＭＳ ゴシック" w:eastAsia="ＭＳ ゴシック" w:hAnsi="ＭＳ ゴシック" w:hint="eastAsia"/>
        </w:rPr>
        <w:t>します。</w:t>
      </w:r>
    </w:p>
    <w:tbl>
      <w:tblPr>
        <w:tblStyle w:val="a3"/>
        <w:tblW w:w="0" w:type="auto"/>
        <w:jc w:val="center"/>
        <w:tblLook w:val="04A0" w:firstRow="1" w:lastRow="0" w:firstColumn="1" w:lastColumn="0" w:noHBand="0" w:noVBand="1"/>
      </w:tblPr>
      <w:tblGrid>
        <w:gridCol w:w="454"/>
        <w:gridCol w:w="3195"/>
        <w:gridCol w:w="454"/>
        <w:gridCol w:w="1567"/>
        <w:gridCol w:w="1984"/>
      </w:tblGrid>
      <w:tr w:rsidR="005716ED" w:rsidRPr="00E15AC6" w:rsidTr="00EC07A6">
        <w:trPr>
          <w:trHeight w:val="287"/>
          <w:jc w:val="center"/>
        </w:trPr>
        <w:tc>
          <w:tcPr>
            <w:tcW w:w="5670" w:type="dxa"/>
            <w:gridSpan w:val="4"/>
            <w:vAlign w:val="center"/>
          </w:tcPr>
          <w:p w:rsidR="005716ED" w:rsidRPr="00E15AC6" w:rsidRDefault="006F3A12" w:rsidP="00EC07A6">
            <w:pPr>
              <w:spacing w:line="320" w:lineRule="exact"/>
              <w:jc w:val="center"/>
              <w:rPr>
                <w:rFonts w:ascii="ＭＳ ゴシック" w:eastAsia="ＭＳ ゴシック" w:hAnsi="ＭＳ ゴシック"/>
              </w:rPr>
            </w:pPr>
            <w:r>
              <w:rPr>
                <w:rFonts w:ascii="ＭＳ ゴシック" w:eastAsia="ＭＳ ゴシック" w:hAnsi="ＭＳ ゴシック" w:hint="eastAsia"/>
              </w:rPr>
              <w:t>要件</w:t>
            </w:r>
          </w:p>
        </w:tc>
        <w:tc>
          <w:tcPr>
            <w:tcW w:w="1984" w:type="dxa"/>
            <w:vAlign w:val="center"/>
          </w:tcPr>
          <w:p w:rsidR="005716ED" w:rsidRPr="005716ED" w:rsidRDefault="005716ED" w:rsidP="00EC07A6">
            <w:pPr>
              <w:spacing w:line="320" w:lineRule="exact"/>
              <w:jc w:val="center"/>
              <w:rPr>
                <w:rFonts w:ascii="ＭＳ ゴシック" w:eastAsia="ＭＳ ゴシック" w:hAnsi="ＭＳ ゴシック"/>
              </w:rPr>
            </w:pPr>
            <w:r w:rsidRPr="005716ED">
              <w:rPr>
                <w:rFonts w:ascii="ＭＳ ゴシック" w:eastAsia="ＭＳ ゴシック" w:hAnsi="ＭＳ ゴシック" w:hint="eastAsia"/>
              </w:rPr>
              <w:t>支給額</w:t>
            </w:r>
          </w:p>
        </w:tc>
      </w:tr>
      <w:tr w:rsidR="00E15AC6" w:rsidRPr="00E15AC6" w:rsidTr="00E15AC6">
        <w:trPr>
          <w:jc w:val="center"/>
        </w:trPr>
        <w:tc>
          <w:tcPr>
            <w:tcW w:w="454" w:type="dxa"/>
            <w:vMerge w:val="restart"/>
            <w:vAlign w:val="center"/>
          </w:tcPr>
          <w:p w:rsidR="00E15AC6" w:rsidRPr="00E15AC6" w:rsidRDefault="00E15AC6" w:rsidP="00E15AC6">
            <w:pPr>
              <w:jc w:val="center"/>
              <w:rPr>
                <w:rFonts w:ascii="ＭＳ ゴシック" w:eastAsia="ＭＳ ゴシック" w:hAnsi="ＭＳ ゴシック"/>
              </w:rPr>
            </w:pPr>
            <w:r w:rsidRPr="00E15AC6">
              <w:rPr>
                <w:rFonts w:ascii="ＭＳ ゴシック" w:eastAsia="ＭＳ ゴシック" w:hAnsi="ＭＳ ゴシック" w:hint="eastAsia"/>
              </w:rPr>
              <w:t>①</w:t>
            </w:r>
          </w:p>
        </w:tc>
        <w:tc>
          <w:tcPr>
            <w:tcW w:w="3195" w:type="dxa"/>
            <w:vAlign w:val="center"/>
          </w:tcPr>
          <w:p w:rsidR="00E15AC6" w:rsidRPr="00E15AC6" w:rsidRDefault="00E15AC6" w:rsidP="00EC07A6">
            <w:pPr>
              <w:spacing w:line="320" w:lineRule="exact"/>
              <w:rPr>
                <w:rFonts w:ascii="ＭＳ ゴシック" w:eastAsia="ＭＳ ゴシック" w:hAnsi="ＭＳ ゴシック"/>
              </w:rPr>
            </w:pPr>
            <w:r w:rsidRPr="00E15AC6">
              <w:rPr>
                <w:rFonts w:ascii="ＭＳ ゴシック" w:eastAsia="ＭＳ ゴシック" w:hAnsi="ＭＳ ゴシック" w:hint="eastAsia"/>
              </w:rPr>
              <w:t>休業要請を受けた施設を休業すること</w:t>
            </w:r>
          </w:p>
        </w:tc>
        <w:tc>
          <w:tcPr>
            <w:tcW w:w="454" w:type="dxa"/>
            <w:vMerge w:val="restart"/>
            <w:vAlign w:val="center"/>
          </w:tcPr>
          <w:p w:rsidR="00E15AC6" w:rsidRPr="00E15AC6" w:rsidRDefault="00E15AC6" w:rsidP="00EC07A6">
            <w:pPr>
              <w:spacing w:line="320" w:lineRule="exact"/>
              <w:jc w:val="center"/>
              <w:rPr>
                <w:rFonts w:ascii="ＭＳ ゴシック" w:eastAsia="ＭＳ ゴシック" w:hAnsi="ＭＳ ゴシック"/>
              </w:rPr>
            </w:pPr>
            <w:r w:rsidRPr="00E15AC6">
              <w:rPr>
                <w:rFonts w:ascii="ＭＳ ゴシック" w:eastAsia="ＭＳ ゴシック" w:hAnsi="ＭＳ ゴシック" w:hint="eastAsia"/>
              </w:rPr>
              <w:t>②</w:t>
            </w:r>
          </w:p>
        </w:tc>
        <w:tc>
          <w:tcPr>
            <w:tcW w:w="1567" w:type="dxa"/>
            <w:vMerge w:val="restart"/>
            <w:vAlign w:val="center"/>
          </w:tcPr>
          <w:p w:rsidR="00E15AC6" w:rsidRPr="00E15AC6" w:rsidRDefault="00E15AC6" w:rsidP="00EC07A6">
            <w:pPr>
              <w:spacing w:line="320" w:lineRule="exact"/>
              <w:rPr>
                <w:rFonts w:ascii="ＭＳ ゴシック" w:eastAsia="ＭＳ ゴシック" w:hAnsi="ＭＳ ゴシック"/>
              </w:rPr>
            </w:pPr>
            <w:r w:rsidRPr="00E15AC6">
              <w:rPr>
                <w:rFonts w:ascii="ＭＳ ゴシック" w:eastAsia="ＭＳ ゴシック" w:hAnsi="ＭＳ ゴシック" w:hint="eastAsia"/>
              </w:rPr>
              <w:t>感染リスクを低減する自主的な取組</w:t>
            </w:r>
            <w:r w:rsidR="005716ED">
              <w:rPr>
                <w:rFonts w:ascii="ＭＳ ゴシック" w:eastAsia="ＭＳ ゴシック" w:hAnsi="ＭＳ ゴシック" w:hint="eastAsia"/>
              </w:rPr>
              <w:t>を行うこと</w:t>
            </w:r>
          </w:p>
        </w:tc>
        <w:tc>
          <w:tcPr>
            <w:tcW w:w="1984" w:type="dxa"/>
            <w:vAlign w:val="center"/>
          </w:tcPr>
          <w:p w:rsidR="00E15AC6" w:rsidRPr="00EC07A6" w:rsidRDefault="00E15AC6" w:rsidP="00EC07A6">
            <w:pPr>
              <w:spacing w:line="320" w:lineRule="exact"/>
              <w:jc w:val="center"/>
              <w:rPr>
                <w:rFonts w:ascii="ＤＨＰ特太ゴシック体" w:eastAsia="ＤＨＰ特太ゴシック体" w:hAnsi="ＤＨＰ特太ゴシック体"/>
                <w:sz w:val="32"/>
                <w:szCs w:val="32"/>
              </w:rPr>
            </w:pPr>
            <w:r w:rsidRPr="00EC07A6">
              <w:rPr>
                <w:rFonts w:ascii="ＤＨＰ特太ゴシック体" w:eastAsia="ＤＨＰ特太ゴシック体" w:hAnsi="ＤＨＰ特太ゴシック体" w:hint="eastAsia"/>
                <w:sz w:val="32"/>
                <w:szCs w:val="32"/>
              </w:rPr>
              <w:t>30万円</w:t>
            </w:r>
          </w:p>
          <w:p w:rsidR="00E15AC6" w:rsidRPr="00E15AC6" w:rsidRDefault="00E15AC6" w:rsidP="00EC07A6">
            <w:pPr>
              <w:spacing w:line="320" w:lineRule="exact"/>
              <w:jc w:val="center"/>
              <w:rPr>
                <w:rFonts w:ascii="ＭＳ ゴシック" w:eastAsia="ＭＳ ゴシック" w:hAnsi="ＭＳ ゴシック"/>
              </w:rPr>
            </w:pPr>
            <w:r w:rsidRPr="00E15AC6">
              <w:rPr>
                <w:rFonts w:ascii="ＭＳ ゴシック" w:eastAsia="ＭＳ ゴシック" w:hAnsi="ＭＳ ゴシック" w:hint="eastAsia"/>
              </w:rPr>
              <w:t>（法人）</w:t>
            </w:r>
          </w:p>
          <w:p w:rsidR="00E15AC6" w:rsidRPr="00EC07A6" w:rsidRDefault="00E15AC6" w:rsidP="00EC07A6">
            <w:pPr>
              <w:spacing w:line="320" w:lineRule="exact"/>
              <w:jc w:val="center"/>
              <w:rPr>
                <w:rFonts w:ascii="ＤＨＰ特太ゴシック体" w:eastAsia="ＤＨＰ特太ゴシック体" w:hAnsi="ＤＨＰ特太ゴシック体"/>
                <w:sz w:val="32"/>
                <w:szCs w:val="32"/>
              </w:rPr>
            </w:pPr>
            <w:r w:rsidRPr="00EC07A6">
              <w:rPr>
                <w:rFonts w:ascii="ＤＨＰ特太ゴシック体" w:eastAsia="ＤＨＰ特太ゴシック体" w:hAnsi="ＤＨＰ特太ゴシック体" w:hint="eastAsia"/>
                <w:sz w:val="32"/>
                <w:szCs w:val="32"/>
              </w:rPr>
              <w:t>20万円</w:t>
            </w:r>
          </w:p>
          <w:p w:rsidR="00E15AC6" w:rsidRPr="00E15AC6" w:rsidRDefault="00E15AC6" w:rsidP="00EC07A6">
            <w:pPr>
              <w:spacing w:line="320" w:lineRule="exact"/>
              <w:jc w:val="center"/>
              <w:rPr>
                <w:rFonts w:ascii="ＭＳ ゴシック" w:eastAsia="ＭＳ ゴシック" w:hAnsi="ＭＳ ゴシック"/>
              </w:rPr>
            </w:pPr>
            <w:r w:rsidRPr="00E15AC6">
              <w:rPr>
                <w:rFonts w:ascii="ＭＳ ゴシック" w:eastAsia="ＭＳ ゴシック" w:hAnsi="ＭＳ ゴシック" w:hint="eastAsia"/>
              </w:rPr>
              <w:t>（個人</w:t>
            </w:r>
            <w:r w:rsidR="005716ED">
              <w:rPr>
                <w:rFonts w:ascii="ＭＳ ゴシック" w:eastAsia="ＭＳ ゴシック" w:hAnsi="ＭＳ ゴシック" w:hint="eastAsia"/>
              </w:rPr>
              <w:t>事業者</w:t>
            </w:r>
            <w:r w:rsidRPr="00E15AC6">
              <w:rPr>
                <w:rFonts w:ascii="ＭＳ ゴシック" w:eastAsia="ＭＳ ゴシック" w:hAnsi="ＭＳ ゴシック" w:hint="eastAsia"/>
              </w:rPr>
              <w:t>）</w:t>
            </w:r>
          </w:p>
        </w:tc>
      </w:tr>
      <w:tr w:rsidR="00E15AC6" w:rsidRPr="00E15AC6" w:rsidTr="00E15AC6">
        <w:trPr>
          <w:jc w:val="center"/>
        </w:trPr>
        <w:tc>
          <w:tcPr>
            <w:tcW w:w="454" w:type="dxa"/>
            <w:vMerge/>
          </w:tcPr>
          <w:p w:rsidR="00E15AC6" w:rsidRPr="00E15AC6" w:rsidRDefault="00E15AC6" w:rsidP="004D14D0">
            <w:pPr>
              <w:rPr>
                <w:rFonts w:ascii="ＭＳ ゴシック" w:eastAsia="ＭＳ ゴシック" w:hAnsi="ＭＳ ゴシック"/>
              </w:rPr>
            </w:pPr>
          </w:p>
        </w:tc>
        <w:tc>
          <w:tcPr>
            <w:tcW w:w="3195" w:type="dxa"/>
          </w:tcPr>
          <w:p w:rsidR="00E15AC6" w:rsidRPr="00E15AC6" w:rsidRDefault="00E15AC6" w:rsidP="00EC07A6">
            <w:pPr>
              <w:spacing w:line="320" w:lineRule="exact"/>
              <w:rPr>
                <w:rFonts w:ascii="ＭＳ ゴシック" w:eastAsia="ＭＳ ゴシック" w:hAnsi="ＭＳ ゴシック"/>
              </w:rPr>
            </w:pPr>
            <w:r w:rsidRPr="00E15AC6">
              <w:rPr>
                <w:rFonts w:ascii="ＭＳ ゴシック" w:eastAsia="ＭＳ ゴシック" w:hAnsi="ＭＳ ゴシック" w:hint="eastAsia"/>
              </w:rPr>
              <w:t>酒類を提供する上記を除く飲食店において、酒類の提供時間の短縮（19時まで）を行うこと</w:t>
            </w:r>
          </w:p>
        </w:tc>
        <w:tc>
          <w:tcPr>
            <w:tcW w:w="454" w:type="dxa"/>
            <w:vMerge/>
          </w:tcPr>
          <w:p w:rsidR="00E15AC6" w:rsidRPr="00E15AC6" w:rsidRDefault="00E15AC6" w:rsidP="00EC07A6">
            <w:pPr>
              <w:spacing w:line="320" w:lineRule="exact"/>
              <w:rPr>
                <w:rFonts w:ascii="ＭＳ ゴシック" w:eastAsia="ＭＳ ゴシック" w:hAnsi="ＭＳ ゴシック"/>
              </w:rPr>
            </w:pPr>
          </w:p>
        </w:tc>
        <w:tc>
          <w:tcPr>
            <w:tcW w:w="1567" w:type="dxa"/>
            <w:vMerge/>
          </w:tcPr>
          <w:p w:rsidR="00E15AC6" w:rsidRPr="00E15AC6" w:rsidRDefault="00E15AC6" w:rsidP="00EC07A6">
            <w:pPr>
              <w:spacing w:line="320" w:lineRule="exact"/>
              <w:rPr>
                <w:rFonts w:ascii="ＭＳ ゴシック" w:eastAsia="ＭＳ ゴシック" w:hAnsi="ＭＳ ゴシック"/>
              </w:rPr>
            </w:pPr>
          </w:p>
        </w:tc>
        <w:tc>
          <w:tcPr>
            <w:tcW w:w="1984" w:type="dxa"/>
            <w:vAlign w:val="center"/>
          </w:tcPr>
          <w:p w:rsidR="00E15AC6" w:rsidRPr="00EC07A6" w:rsidRDefault="00E15AC6" w:rsidP="00EC07A6">
            <w:pPr>
              <w:spacing w:line="320" w:lineRule="exact"/>
              <w:jc w:val="center"/>
              <w:rPr>
                <w:rFonts w:ascii="ＤＨＰ特太ゴシック体" w:eastAsia="ＤＨＰ特太ゴシック体" w:hAnsi="ＤＨＰ特太ゴシック体"/>
                <w:sz w:val="32"/>
                <w:szCs w:val="32"/>
              </w:rPr>
            </w:pPr>
            <w:r w:rsidRPr="00EC07A6">
              <w:rPr>
                <w:rFonts w:ascii="ＤＨＰ特太ゴシック体" w:eastAsia="ＤＨＰ特太ゴシック体" w:hAnsi="ＤＨＰ特太ゴシック体" w:hint="eastAsia"/>
                <w:sz w:val="32"/>
                <w:szCs w:val="32"/>
              </w:rPr>
              <w:t>10万円</w:t>
            </w:r>
          </w:p>
          <w:p w:rsidR="00871BE8" w:rsidRDefault="00871BE8" w:rsidP="00EC07A6">
            <w:pPr>
              <w:spacing w:line="320" w:lineRule="exact"/>
              <w:ind w:leftChars="-100" w:left="-210" w:rightChars="-100" w:right="-210"/>
              <w:jc w:val="center"/>
              <w:rPr>
                <w:rFonts w:ascii="ＭＳ ゴシック" w:eastAsia="ＭＳ ゴシック" w:hAnsi="ＭＳ ゴシック"/>
              </w:rPr>
            </w:pPr>
            <w:r>
              <w:rPr>
                <w:rFonts w:ascii="ＭＳ ゴシック" w:eastAsia="ＭＳ ゴシック" w:hAnsi="ＭＳ ゴシック" w:hint="eastAsia"/>
              </w:rPr>
              <w:t>（</w:t>
            </w:r>
            <w:r w:rsidR="00E15AC6" w:rsidRPr="00E15AC6">
              <w:rPr>
                <w:rFonts w:ascii="ＭＳ ゴシック" w:eastAsia="ＭＳ ゴシック" w:hAnsi="ＭＳ ゴシック" w:hint="eastAsia"/>
              </w:rPr>
              <w:t>法人</w:t>
            </w:r>
            <w:r>
              <w:rPr>
                <w:rFonts w:ascii="ＭＳ ゴシック" w:eastAsia="ＭＳ ゴシック" w:hAnsi="ＭＳ ゴシック" w:hint="eastAsia"/>
              </w:rPr>
              <w:t>・個人事業者</w:t>
            </w:r>
          </w:p>
          <w:p w:rsidR="00E15AC6" w:rsidRPr="00E15AC6" w:rsidRDefault="00E15AC6" w:rsidP="00EC07A6">
            <w:pPr>
              <w:spacing w:line="320" w:lineRule="exact"/>
              <w:ind w:leftChars="-100" w:left="-210" w:rightChars="-100" w:right="-210"/>
              <w:jc w:val="center"/>
              <w:rPr>
                <w:rFonts w:ascii="ＭＳ ゴシック" w:eastAsia="ＭＳ ゴシック" w:hAnsi="ＭＳ ゴシック"/>
              </w:rPr>
            </w:pPr>
            <w:r w:rsidRPr="00E15AC6">
              <w:rPr>
                <w:rFonts w:ascii="ＭＳ ゴシック" w:eastAsia="ＭＳ ゴシック" w:hAnsi="ＭＳ ゴシック" w:hint="eastAsia"/>
              </w:rPr>
              <w:t>問わず）</w:t>
            </w:r>
          </w:p>
        </w:tc>
      </w:tr>
    </w:tbl>
    <w:p w:rsidR="005716ED" w:rsidRDefault="005C7E92" w:rsidP="005716ED">
      <w:pPr>
        <w:spacing w:line="280" w:lineRule="exact"/>
        <w:rPr>
          <w:rFonts w:ascii="ＭＳ ゴシック" w:eastAsia="ＭＳ ゴシック" w:hAnsi="ＭＳ ゴシック"/>
          <w:b/>
          <w:u w:val="single"/>
        </w:rPr>
      </w:pPr>
      <w:r>
        <w:t xml:space="preserve">　　</w:t>
      </w:r>
      <w:r w:rsidRPr="00ED7B23">
        <w:rPr>
          <w:rFonts w:ascii="ＭＳ ゴシック" w:eastAsia="ＭＳ ゴシック" w:hAnsi="ＭＳ ゴシック" w:hint="eastAsia"/>
          <w:b/>
          <w:u w:val="single"/>
        </w:rPr>
        <w:t xml:space="preserve">※　</w:t>
      </w:r>
      <w:r w:rsidR="00CA12FA">
        <w:rPr>
          <w:rFonts w:ascii="ＭＳ ゴシック" w:eastAsia="ＭＳ ゴシック" w:hAnsi="ＭＳ ゴシック" w:hint="eastAsia"/>
          <w:b/>
          <w:u w:val="single"/>
        </w:rPr>
        <w:t>休業</w:t>
      </w:r>
      <w:r>
        <w:rPr>
          <w:rFonts w:ascii="ＭＳ ゴシック" w:eastAsia="ＭＳ ゴシック" w:hAnsi="ＭＳ ゴシック" w:hint="eastAsia"/>
          <w:b/>
          <w:u w:val="single"/>
        </w:rPr>
        <w:t>要請</w:t>
      </w:r>
      <w:r w:rsidR="00CA12FA">
        <w:rPr>
          <w:rFonts w:ascii="ＭＳ ゴシック" w:eastAsia="ＭＳ ゴシック" w:hAnsi="ＭＳ ゴシック" w:hint="eastAsia"/>
          <w:b/>
          <w:u w:val="single"/>
        </w:rPr>
        <w:t>等</w:t>
      </w:r>
      <w:r>
        <w:rPr>
          <w:rFonts w:ascii="ＭＳ ゴシック" w:eastAsia="ＭＳ ゴシック" w:hAnsi="ＭＳ ゴシック" w:hint="eastAsia"/>
          <w:b/>
          <w:u w:val="single"/>
        </w:rPr>
        <w:t>の対象施設一覧は</w:t>
      </w:r>
      <w:r w:rsidR="00105F2C">
        <w:rPr>
          <w:rFonts w:ascii="ＭＳ ゴシック" w:eastAsia="ＭＳ ゴシック" w:hAnsi="ＭＳ ゴシック" w:hint="eastAsia"/>
          <w:b/>
          <w:u w:val="single"/>
        </w:rPr>
        <w:t>北海道公式ホームページ</w:t>
      </w:r>
      <w:r>
        <w:rPr>
          <w:rFonts w:ascii="ＭＳ ゴシック" w:eastAsia="ＭＳ ゴシック" w:hAnsi="ＭＳ ゴシック" w:hint="eastAsia"/>
          <w:b/>
          <w:u w:val="single"/>
        </w:rPr>
        <w:t>に掲載しています。</w:t>
      </w:r>
    </w:p>
    <w:p w:rsidR="00D3325A" w:rsidRPr="00D3325A" w:rsidRDefault="00D3325A" w:rsidP="005716ED">
      <w:pPr>
        <w:spacing w:line="280" w:lineRule="exact"/>
        <w:rPr>
          <w:rFonts w:ascii="ＭＳ ゴシック" w:eastAsia="ＭＳ ゴシック" w:hAnsi="ＭＳ ゴシック"/>
          <w:b/>
        </w:rPr>
      </w:pPr>
      <w:r w:rsidRPr="00D3325A">
        <w:rPr>
          <w:rFonts w:ascii="ＭＳ ゴシック" w:eastAsia="ＭＳ ゴシック" w:hAnsi="ＭＳ ゴシック"/>
          <w:b/>
        </w:rPr>
        <w:t xml:space="preserve">　　　　</w:t>
      </w:r>
      <w:r>
        <w:rPr>
          <w:rFonts w:ascii="ＭＳ ゴシック" w:eastAsia="ＭＳ ゴシック" w:hAnsi="ＭＳ ゴシック"/>
          <w:b/>
        </w:rPr>
        <w:t>（</w:t>
      </w:r>
      <w:r w:rsidR="006867CF">
        <w:rPr>
          <w:rFonts w:ascii="ＭＳ ゴシック" w:eastAsia="ＭＳ ゴシック" w:hAnsi="ＭＳ ゴシック"/>
          <w:b/>
        </w:rPr>
        <w:t>ＵＲＬ</w:t>
      </w:r>
      <w:r>
        <w:rPr>
          <w:rFonts w:ascii="ＭＳ ゴシック" w:eastAsia="ＭＳ ゴシック" w:hAnsi="ＭＳ ゴシック"/>
          <w:b/>
        </w:rPr>
        <w:t>）</w:t>
      </w:r>
      <w:r w:rsidRPr="00D3325A">
        <w:rPr>
          <w:rFonts w:ascii="ＭＳ ゴシック" w:eastAsia="ＭＳ ゴシック" w:hAnsi="ＭＳ ゴシック"/>
          <w:b/>
        </w:rPr>
        <w:t>http://www.pref.hokkaido.lg.jp/ss/ssa/kyuugyouyousei.html</w:t>
      </w:r>
    </w:p>
    <w:p w:rsidR="005C7E92" w:rsidRDefault="005C7E92" w:rsidP="007B48A2">
      <w:pPr>
        <w:spacing w:line="160" w:lineRule="exact"/>
      </w:pPr>
    </w:p>
    <w:p w:rsidR="007B48A2" w:rsidRPr="007B48A2" w:rsidRDefault="000252FA" w:rsidP="007B48A2">
      <w:pPr>
        <w:ind w:leftChars="200" w:left="420"/>
        <w:rPr>
          <w:rFonts w:ascii="ＭＳ ゴシック" w:eastAsia="ＭＳ ゴシック" w:hAnsi="ＭＳ ゴシック"/>
        </w:rPr>
      </w:pPr>
      <w:r w:rsidRPr="000252FA">
        <w:rPr>
          <w:rFonts w:ascii="ＭＳ ゴシック" w:eastAsia="ＭＳ ゴシック" w:hAnsi="ＭＳ ゴシック" w:hint="eastAsia"/>
          <w:sz w:val="24"/>
          <w:szCs w:val="24"/>
        </w:rPr>
        <w:t>【</w:t>
      </w:r>
      <w:r w:rsidR="00E15AC6" w:rsidRPr="000252FA">
        <w:rPr>
          <w:rFonts w:ascii="ＭＳ ゴシック" w:eastAsia="ＭＳ ゴシック" w:hAnsi="ＭＳ ゴシック" w:hint="eastAsia"/>
          <w:sz w:val="24"/>
          <w:szCs w:val="24"/>
        </w:rPr>
        <w:t>申請書類チェックリスト</w:t>
      </w:r>
      <w:r w:rsidRPr="000252FA">
        <w:rPr>
          <w:rFonts w:ascii="ＭＳ ゴシック" w:eastAsia="ＭＳ ゴシック" w:hAnsi="ＭＳ ゴシック" w:hint="eastAsia"/>
          <w:sz w:val="24"/>
          <w:szCs w:val="24"/>
        </w:rPr>
        <w:t>】</w:t>
      </w:r>
      <w:r>
        <w:rPr>
          <w:rFonts w:ascii="ＭＳ ゴシック" w:eastAsia="ＭＳ ゴシック" w:hAnsi="ＭＳ ゴシック" w:hint="eastAsia"/>
          <w:szCs w:val="21"/>
        </w:rPr>
        <w:t>（「</w:t>
      </w:r>
      <w:r w:rsidRPr="005F2F78">
        <w:rPr>
          <w:rFonts w:ascii="ＭＳ ゴシック" w:eastAsia="ＭＳ ゴシック" w:hAnsi="ＭＳ ゴシック" w:hint="eastAsia"/>
        </w:rPr>
        <w:t>４　申請に必要な書類</w:t>
      </w:r>
      <w:r>
        <w:rPr>
          <w:rFonts w:ascii="ＭＳ ゴシック" w:eastAsia="ＭＳ ゴシック" w:hAnsi="ＭＳ ゴシック" w:hint="eastAsia"/>
        </w:rPr>
        <w:t>」をご確認ください）</w:t>
      </w:r>
    </w:p>
    <w:tbl>
      <w:tblPr>
        <w:tblStyle w:val="a3"/>
        <w:tblW w:w="0" w:type="auto"/>
        <w:jc w:val="center"/>
        <w:tblLook w:val="04A0" w:firstRow="1" w:lastRow="0" w:firstColumn="1" w:lastColumn="0" w:noHBand="0" w:noVBand="1"/>
      </w:tblPr>
      <w:tblGrid>
        <w:gridCol w:w="562"/>
        <w:gridCol w:w="6237"/>
      </w:tblGrid>
      <w:tr w:rsidR="00E15AC6" w:rsidRPr="00E15AC6" w:rsidTr="000252FA">
        <w:trPr>
          <w:jc w:val="center"/>
        </w:trPr>
        <w:tc>
          <w:tcPr>
            <w:tcW w:w="562" w:type="dxa"/>
            <w:vAlign w:val="center"/>
          </w:tcPr>
          <w:p w:rsidR="00E15AC6" w:rsidRPr="00E15AC6" w:rsidRDefault="00E15AC6" w:rsidP="00EC07A6">
            <w:pPr>
              <w:spacing w:line="300" w:lineRule="exact"/>
              <w:jc w:val="center"/>
              <w:rPr>
                <w:rFonts w:ascii="ＭＳ ゴシック" w:eastAsia="ＭＳ ゴシック" w:hAnsi="ＭＳ ゴシック"/>
              </w:rPr>
            </w:pPr>
            <w:r w:rsidRPr="00E15AC6">
              <w:rPr>
                <w:rFonts w:ascii="ＭＳ ゴシック" w:eastAsia="ＭＳ ゴシック" w:hAnsi="ＭＳ ゴシック" w:hint="eastAsia"/>
              </w:rPr>
              <w:t>□</w:t>
            </w:r>
          </w:p>
        </w:tc>
        <w:tc>
          <w:tcPr>
            <w:tcW w:w="6237" w:type="dxa"/>
          </w:tcPr>
          <w:p w:rsidR="00E15AC6" w:rsidRPr="00E15AC6" w:rsidRDefault="00E15AC6" w:rsidP="00EC07A6">
            <w:pPr>
              <w:spacing w:line="300" w:lineRule="exact"/>
              <w:rPr>
                <w:rFonts w:ascii="ＭＳ ゴシック" w:eastAsia="ＭＳ ゴシック" w:hAnsi="ＭＳ ゴシック"/>
              </w:rPr>
            </w:pPr>
            <w:r w:rsidRPr="00E15AC6">
              <w:rPr>
                <w:rFonts w:ascii="ＭＳ ゴシック" w:eastAsia="ＭＳ ゴシック" w:hAnsi="ＭＳ ゴシック" w:hint="eastAsia"/>
              </w:rPr>
              <w:t>①支援金申請書</w:t>
            </w:r>
          </w:p>
        </w:tc>
      </w:tr>
      <w:tr w:rsidR="00E15AC6" w:rsidRPr="00E15AC6" w:rsidTr="000252FA">
        <w:trPr>
          <w:jc w:val="center"/>
        </w:trPr>
        <w:tc>
          <w:tcPr>
            <w:tcW w:w="562" w:type="dxa"/>
            <w:vAlign w:val="center"/>
          </w:tcPr>
          <w:p w:rsidR="00E15AC6" w:rsidRPr="00E15AC6" w:rsidRDefault="00E15AC6" w:rsidP="00EC07A6">
            <w:pPr>
              <w:spacing w:line="300" w:lineRule="exact"/>
              <w:jc w:val="center"/>
              <w:rPr>
                <w:rFonts w:ascii="ＭＳ ゴシック" w:eastAsia="ＭＳ ゴシック" w:hAnsi="ＭＳ ゴシック"/>
              </w:rPr>
            </w:pPr>
            <w:r w:rsidRPr="00E15AC6">
              <w:rPr>
                <w:rFonts w:ascii="ＭＳ ゴシック" w:eastAsia="ＭＳ ゴシック" w:hAnsi="ＭＳ ゴシック" w:hint="eastAsia"/>
              </w:rPr>
              <w:t>□</w:t>
            </w:r>
          </w:p>
        </w:tc>
        <w:tc>
          <w:tcPr>
            <w:tcW w:w="6237" w:type="dxa"/>
          </w:tcPr>
          <w:p w:rsidR="00E15AC6" w:rsidRPr="00E15AC6" w:rsidRDefault="00E15AC6" w:rsidP="00EC07A6">
            <w:pPr>
              <w:spacing w:line="300" w:lineRule="exact"/>
              <w:rPr>
                <w:rFonts w:ascii="ＭＳ ゴシック" w:eastAsia="ＭＳ ゴシック" w:hAnsi="ＭＳ ゴシック"/>
              </w:rPr>
            </w:pPr>
            <w:r w:rsidRPr="00E15AC6">
              <w:rPr>
                <w:rFonts w:ascii="ＭＳ ゴシック" w:eastAsia="ＭＳ ゴシック" w:hAnsi="ＭＳ ゴシック" w:hint="eastAsia"/>
              </w:rPr>
              <w:t>②営業の実態が確認できるもの</w:t>
            </w:r>
          </w:p>
        </w:tc>
      </w:tr>
      <w:tr w:rsidR="00193F67" w:rsidRPr="00E15AC6" w:rsidTr="000252FA">
        <w:trPr>
          <w:jc w:val="center"/>
        </w:trPr>
        <w:tc>
          <w:tcPr>
            <w:tcW w:w="562" w:type="dxa"/>
            <w:vAlign w:val="center"/>
          </w:tcPr>
          <w:p w:rsidR="00193F67" w:rsidRPr="00E15AC6" w:rsidRDefault="00193F67" w:rsidP="00EC07A6">
            <w:pPr>
              <w:spacing w:line="300" w:lineRule="exact"/>
              <w:jc w:val="center"/>
              <w:rPr>
                <w:rFonts w:ascii="ＭＳ ゴシック" w:eastAsia="ＭＳ ゴシック" w:hAnsi="ＭＳ ゴシック"/>
              </w:rPr>
            </w:pPr>
            <w:r w:rsidRPr="00E15AC6">
              <w:rPr>
                <w:rFonts w:ascii="ＭＳ ゴシック" w:eastAsia="ＭＳ ゴシック" w:hAnsi="ＭＳ ゴシック" w:hint="eastAsia"/>
              </w:rPr>
              <w:t>□</w:t>
            </w:r>
          </w:p>
        </w:tc>
        <w:tc>
          <w:tcPr>
            <w:tcW w:w="6237" w:type="dxa"/>
          </w:tcPr>
          <w:p w:rsidR="00193F67" w:rsidRPr="00E15AC6" w:rsidRDefault="00193F67" w:rsidP="00EC07A6">
            <w:pPr>
              <w:spacing w:line="300" w:lineRule="exact"/>
              <w:rPr>
                <w:rFonts w:ascii="ＭＳ ゴシック" w:eastAsia="ＭＳ ゴシック" w:hAnsi="ＭＳ ゴシック"/>
              </w:rPr>
            </w:pPr>
            <w:r>
              <w:rPr>
                <w:rFonts w:ascii="ＭＳ ゴシック" w:eastAsia="ＭＳ ゴシック" w:hAnsi="ＭＳ ゴシック" w:hint="eastAsia"/>
              </w:rPr>
              <w:t>③業種・業態が確認できるもの</w:t>
            </w:r>
          </w:p>
        </w:tc>
      </w:tr>
      <w:tr w:rsidR="00193F67" w:rsidRPr="00E15AC6" w:rsidTr="000252FA">
        <w:trPr>
          <w:jc w:val="center"/>
        </w:trPr>
        <w:tc>
          <w:tcPr>
            <w:tcW w:w="562" w:type="dxa"/>
            <w:vAlign w:val="center"/>
          </w:tcPr>
          <w:p w:rsidR="00193F67" w:rsidRPr="00E15AC6" w:rsidRDefault="00193F67" w:rsidP="00EC07A6">
            <w:pPr>
              <w:spacing w:line="300" w:lineRule="exact"/>
              <w:jc w:val="center"/>
              <w:rPr>
                <w:rFonts w:ascii="ＭＳ ゴシック" w:eastAsia="ＭＳ ゴシック" w:hAnsi="ＭＳ ゴシック"/>
              </w:rPr>
            </w:pPr>
            <w:r w:rsidRPr="00E15AC6">
              <w:rPr>
                <w:rFonts w:ascii="ＭＳ ゴシック" w:eastAsia="ＭＳ ゴシック" w:hAnsi="ＭＳ ゴシック" w:hint="eastAsia"/>
              </w:rPr>
              <w:t>□</w:t>
            </w:r>
          </w:p>
        </w:tc>
        <w:tc>
          <w:tcPr>
            <w:tcW w:w="6237" w:type="dxa"/>
          </w:tcPr>
          <w:p w:rsidR="00193F67" w:rsidRPr="00E15AC6" w:rsidRDefault="00193F67" w:rsidP="00EC07A6">
            <w:pPr>
              <w:spacing w:line="300" w:lineRule="exact"/>
              <w:rPr>
                <w:rFonts w:ascii="ＭＳ ゴシック" w:eastAsia="ＭＳ ゴシック" w:hAnsi="ＭＳ ゴシック"/>
              </w:rPr>
            </w:pPr>
            <w:r>
              <w:rPr>
                <w:rFonts w:ascii="ＭＳ ゴシック" w:eastAsia="ＭＳ ゴシック" w:hAnsi="ＭＳ ゴシック" w:hint="eastAsia"/>
              </w:rPr>
              <w:t>④</w:t>
            </w:r>
            <w:r w:rsidRPr="00E15AC6">
              <w:rPr>
                <w:rFonts w:ascii="ＭＳ ゴシック" w:eastAsia="ＭＳ ゴシック" w:hAnsi="ＭＳ ゴシック" w:hint="eastAsia"/>
              </w:rPr>
              <w:t>休業</w:t>
            </w:r>
            <w:r>
              <w:rPr>
                <w:rFonts w:ascii="ＭＳ ゴシック" w:eastAsia="ＭＳ ゴシック" w:hAnsi="ＭＳ ゴシック" w:hint="eastAsia"/>
              </w:rPr>
              <w:t>等</w:t>
            </w:r>
            <w:r w:rsidRPr="00E15AC6">
              <w:rPr>
                <w:rFonts w:ascii="ＭＳ ゴシック" w:eastAsia="ＭＳ ゴシック" w:hAnsi="ＭＳ ゴシック" w:hint="eastAsia"/>
              </w:rPr>
              <w:t>の状況が確認できるもの</w:t>
            </w:r>
          </w:p>
        </w:tc>
      </w:tr>
      <w:tr w:rsidR="00193F67" w:rsidRPr="00E15AC6" w:rsidTr="000252FA">
        <w:trPr>
          <w:jc w:val="center"/>
        </w:trPr>
        <w:tc>
          <w:tcPr>
            <w:tcW w:w="562" w:type="dxa"/>
            <w:vAlign w:val="center"/>
          </w:tcPr>
          <w:p w:rsidR="00193F67" w:rsidRPr="00E15AC6" w:rsidRDefault="00193F67" w:rsidP="00EC07A6">
            <w:pPr>
              <w:spacing w:line="300" w:lineRule="exact"/>
              <w:jc w:val="center"/>
              <w:rPr>
                <w:rFonts w:ascii="ＭＳ ゴシック" w:eastAsia="ＭＳ ゴシック" w:hAnsi="ＭＳ ゴシック"/>
              </w:rPr>
            </w:pPr>
            <w:r w:rsidRPr="00E15AC6">
              <w:rPr>
                <w:rFonts w:ascii="ＭＳ ゴシック" w:eastAsia="ＭＳ ゴシック" w:hAnsi="ＭＳ ゴシック" w:hint="eastAsia"/>
              </w:rPr>
              <w:t>□</w:t>
            </w:r>
          </w:p>
        </w:tc>
        <w:tc>
          <w:tcPr>
            <w:tcW w:w="6237" w:type="dxa"/>
          </w:tcPr>
          <w:p w:rsidR="00193F67" w:rsidRPr="00E15AC6" w:rsidRDefault="00193F67" w:rsidP="00EC07A6">
            <w:pPr>
              <w:spacing w:line="300" w:lineRule="exact"/>
              <w:rPr>
                <w:rFonts w:ascii="ＭＳ ゴシック" w:eastAsia="ＭＳ ゴシック" w:hAnsi="ＭＳ ゴシック"/>
              </w:rPr>
            </w:pPr>
            <w:r>
              <w:rPr>
                <w:rFonts w:ascii="ＭＳ ゴシック" w:eastAsia="ＭＳ ゴシック" w:hAnsi="ＭＳ ゴシック" w:hint="eastAsia"/>
              </w:rPr>
              <w:t>⑤</w:t>
            </w:r>
            <w:r w:rsidRPr="00E15AC6">
              <w:rPr>
                <w:rFonts w:ascii="ＭＳ ゴシック" w:eastAsia="ＭＳ ゴシック" w:hAnsi="ＭＳ ゴシック" w:hint="eastAsia"/>
              </w:rPr>
              <w:t>感染リスクを低減する自主的な取組が確認できるもの</w:t>
            </w:r>
          </w:p>
        </w:tc>
      </w:tr>
      <w:tr w:rsidR="00193F67" w:rsidRPr="00E15AC6" w:rsidTr="000252FA">
        <w:trPr>
          <w:jc w:val="center"/>
        </w:trPr>
        <w:tc>
          <w:tcPr>
            <w:tcW w:w="562" w:type="dxa"/>
            <w:vAlign w:val="center"/>
          </w:tcPr>
          <w:p w:rsidR="00193F67" w:rsidRPr="00E15AC6" w:rsidRDefault="00193F67" w:rsidP="00EC07A6">
            <w:pPr>
              <w:spacing w:line="300" w:lineRule="exact"/>
              <w:jc w:val="center"/>
              <w:rPr>
                <w:rFonts w:ascii="ＭＳ ゴシック" w:eastAsia="ＭＳ ゴシック" w:hAnsi="ＭＳ ゴシック"/>
              </w:rPr>
            </w:pPr>
            <w:r w:rsidRPr="00E15AC6">
              <w:rPr>
                <w:rFonts w:ascii="ＭＳ ゴシック" w:eastAsia="ＭＳ ゴシック" w:hAnsi="ＭＳ ゴシック" w:hint="eastAsia"/>
              </w:rPr>
              <w:t>□</w:t>
            </w:r>
          </w:p>
        </w:tc>
        <w:tc>
          <w:tcPr>
            <w:tcW w:w="6237" w:type="dxa"/>
          </w:tcPr>
          <w:p w:rsidR="00193F67" w:rsidRPr="00E15AC6" w:rsidRDefault="00193F67" w:rsidP="00EC07A6">
            <w:pPr>
              <w:spacing w:line="300" w:lineRule="exact"/>
              <w:rPr>
                <w:rFonts w:ascii="ＭＳ ゴシック" w:eastAsia="ＭＳ ゴシック" w:hAnsi="ＭＳ ゴシック"/>
              </w:rPr>
            </w:pPr>
            <w:r>
              <w:rPr>
                <w:rFonts w:ascii="ＭＳ ゴシック" w:eastAsia="ＭＳ ゴシック" w:hAnsi="ＭＳ ゴシック" w:hint="eastAsia"/>
              </w:rPr>
              <w:t>⑥</w:t>
            </w:r>
            <w:r w:rsidRPr="00E15AC6">
              <w:rPr>
                <w:rFonts w:ascii="ＭＳ ゴシック" w:eastAsia="ＭＳ ゴシック" w:hAnsi="ＭＳ ゴシック" w:hint="eastAsia"/>
              </w:rPr>
              <w:t>誓約書</w:t>
            </w:r>
          </w:p>
        </w:tc>
      </w:tr>
      <w:tr w:rsidR="00193F67" w:rsidRPr="00E15AC6" w:rsidTr="000252FA">
        <w:trPr>
          <w:jc w:val="center"/>
        </w:trPr>
        <w:tc>
          <w:tcPr>
            <w:tcW w:w="562" w:type="dxa"/>
            <w:vAlign w:val="center"/>
          </w:tcPr>
          <w:p w:rsidR="00193F67" w:rsidRPr="00E15AC6" w:rsidRDefault="00193F67" w:rsidP="00EC07A6">
            <w:pPr>
              <w:spacing w:line="300" w:lineRule="exact"/>
              <w:jc w:val="center"/>
              <w:rPr>
                <w:rFonts w:ascii="ＭＳ ゴシック" w:eastAsia="ＭＳ ゴシック" w:hAnsi="ＭＳ ゴシック"/>
              </w:rPr>
            </w:pPr>
            <w:r w:rsidRPr="00E15AC6">
              <w:rPr>
                <w:rFonts w:ascii="ＭＳ ゴシック" w:eastAsia="ＭＳ ゴシック" w:hAnsi="ＭＳ ゴシック" w:hint="eastAsia"/>
              </w:rPr>
              <w:t>□</w:t>
            </w:r>
          </w:p>
        </w:tc>
        <w:tc>
          <w:tcPr>
            <w:tcW w:w="6237" w:type="dxa"/>
          </w:tcPr>
          <w:p w:rsidR="00193F67" w:rsidRPr="00E15AC6" w:rsidRDefault="00193F67" w:rsidP="00EC07A6">
            <w:pPr>
              <w:spacing w:line="300" w:lineRule="exact"/>
              <w:rPr>
                <w:rFonts w:ascii="ＭＳ ゴシック" w:eastAsia="ＭＳ ゴシック" w:hAnsi="ＭＳ ゴシック"/>
              </w:rPr>
            </w:pPr>
            <w:r>
              <w:rPr>
                <w:rFonts w:ascii="ＭＳ ゴシック" w:eastAsia="ＭＳ ゴシック" w:hAnsi="ＭＳ ゴシック" w:hint="eastAsia"/>
              </w:rPr>
              <w:t>⑦</w:t>
            </w:r>
            <w:r w:rsidRPr="00E15AC6">
              <w:rPr>
                <w:rFonts w:ascii="ＭＳ ゴシック" w:eastAsia="ＭＳ ゴシック" w:hAnsi="ＭＳ ゴシック" w:hint="eastAsia"/>
              </w:rPr>
              <w:t>通帳の写し</w:t>
            </w:r>
          </w:p>
        </w:tc>
      </w:tr>
      <w:tr w:rsidR="00193F67" w:rsidRPr="00E15AC6" w:rsidTr="000252FA">
        <w:trPr>
          <w:jc w:val="center"/>
        </w:trPr>
        <w:tc>
          <w:tcPr>
            <w:tcW w:w="562" w:type="dxa"/>
            <w:vAlign w:val="center"/>
          </w:tcPr>
          <w:p w:rsidR="00193F67" w:rsidRPr="00E15AC6" w:rsidRDefault="00193F67" w:rsidP="00EC07A6">
            <w:pPr>
              <w:spacing w:line="300" w:lineRule="exact"/>
              <w:jc w:val="center"/>
              <w:rPr>
                <w:rFonts w:ascii="ＭＳ ゴシック" w:eastAsia="ＭＳ ゴシック" w:hAnsi="ＭＳ ゴシック"/>
              </w:rPr>
            </w:pPr>
            <w:r w:rsidRPr="00E15AC6">
              <w:rPr>
                <w:rFonts w:ascii="ＭＳ ゴシック" w:eastAsia="ＭＳ ゴシック" w:hAnsi="ＭＳ ゴシック" w:hint="eastAsia"/>
              </w:rPr>
              <w:t>□</w:t>
            </w:r>
          </w:p>
        </w:tc>
        <w:tc>
          <w:tcPr>
            <w:tcW w:w="6237" w:type="dxa"/>
          </w:tcPr>
          <w:p w:rsidR="00193F67" w:rsidRPr="00E15AC6" w:rsidRDefault="00193F67" w:rsidP="00EC07A6">
            <w:pPr>
              <w:spacing w:line="300" w:lineRule="exact"/>
              <w:rPr>
                <w:rFonts w:ascii="ＭＳ ゴシック" w:eastAsia="ＭＳ ゴシック" w:hAnsi="ＭＳ ゴシック"/>
              </w:rPr>
            </w:pPr>
            <w:r>
              <w:rPr>
                <w:rFonts w:ascii="ＭＳ ゴシック" w:eastAsia="ＭＳ ゴシック" w:hAnsi="ＭＳ ゴシック" w:hint="eastAsia"/>
              </w:rPr>
              <w:t>⑧</w:t>
            </w:r>
            <w:r w:rsidRPr="00E15AC6">
              <w:rPr>
                <w:rFonts w:ascii="ＭＳ ゴシック" w:eastAsia="ＭＳ ゴシック" w:hAnsi="ＭＳ ゴシック" w:hint="eastAsia"/>
              </w:rPr>
              <w:t>本人確認書類の写し</w:t>
            </w:r>
            <w:r>
              <w:rPr>
                <w:rFonts w:ascii="ＭＳ ゴシック" w:eastAsia="ＭＳ ゴシック" w:hAnsi="ＭＳ ゴシック" w:hint="eastAsia"/>
              </w:rPr>
              <w:t>（個人事業者のみ）</w:t>
            </w:r>
          </w:p>
        </w:tc>
      </w:tr>
    </w:tbl>
    <w:p w:rsidR="007B48A2" w:rsidRPr="00F66AFC" w:rsidRDefault="007B48A2" w:rsidP="007B48A2">
      <w:pPr>
        <w:spacing w:line="300" w:lineRule="exact"/>
        <w:ind w:leftChars="200" w:left="420" w:firstLineChars="200" w:firstLine="422"/>
        <w:rPr>
          <w:rFonts w:ascii="ＭＳ ゴシック" w:eastAsia="ＭＳ ゴシック" w:hAnsi="ＭＳ ゴシック"/>
          <w:b/>
          <w:u w:val="single"/>
        </w:rPr>
      </w:pPr>
      <w:r w:rsidRPr="00F66AFC">
        <w:rPr>
          <w:rFonts w:ascii="ＭＳ ゴシック" w:eastAsia="ＭＳ ゴシック" w:hAnsi="ＭＳ ゴシック" w:hint="eastAsia"/>
          <w:b/>
          <w:u w:val="single"/>
        </w:rPr>
        <w:t>※①支援金申請書、⑥誓約書を手書きする場合は、ペンまたはボールペンで</w:t>
      </w:r>
    </w:p>
    <w:p w:rsidR="005716ED" w:rsidRPr="007B48A2" w:rsidRDefault="007B48A2" w:rsidP="007B48A2">
      <w:pPr>
        <w:spacing w:line="300" w:lineRule="exact"/>
        <w:ind w:leftChars="200" w:left="420" w:firstLineChars="300" w:firstLine="632"/>
        <w:rPr>
          <w:rFonts w:ascii="ＭＳ ゴシック" w:eastAsia="ＭＳ ゴシック" w:hAnsi="ＭＳ ゴシック"/>
        </w:rPr>
      </w:pPr>
      <w:r w:rsidRPr="00F66AFC">
        <w:rPr>
          <w:rFonts w:ascii="ＭＳ ゴシック" w:eastAsia="ＭＳ ゴシック" w:hAnsi="ＭＳ ゴシック" w:hint="eastAsia"/>
          <w:b/>
          <w:u w:val="single"/>
        </w:rPr>
        <w:t>記載してください。（消えるボールペン</w:t>
      </w:r>
      <w:r w:rsidR="00F66AFC">
        <w:rPr>
          <w:rFonts w:ascii="ＭＳ ゴシック" w:eastAsia="ＭＳ ゴシック" w:hAnsi="ＭＳ ゴシック" w:hint="eastAsia"/>
          <w:b/>
          <w:u w:val="single"/>
        </w:rPr>
        <w:t>は</w:t>
      </w:r>
      <w:r w:rsidRPr="00F66AFC">
        <w:rPr>
          <w:rFonts w:ascii="ＭＳ ゴシック" w:eastAsia="ＭＳ ゴシック" w:hAnsi="ＭＳ ゴシック" w:hint="eastAsia"/>
          <w:b/>
          <w:u w:val="single"/>
        </w:rPr>
        <w:t>使用しないでください。）</w:t>
      </w:r>
    </w:p>
    <w:p w:rsidR="007B48A2" w:rsidRDefault="007B48A2" w:rsidP="00D60854">
      <w:pPr>
        <w:spacing w:line="160" w:lineRule="exact"/>
      </w:pPr>
    </w:p>
    <w:p w:rsidR="000252FA" w:rsidRPr="000252FA" w:rsidRDefault="000252FA" w:rsidP="000252FA">
      <w:pPr>
        <w:ind w:leftChars="200" w:left="420"/>
        <w:rPr>
          <w:rFonts w:ascii="ＭＳ ゴシック" w:eastAsia="ＭＳ ゴシック" w:hAnsi="ＭＳ ゴシック"/>
          <w:szCs w:val="21"/>
        </w:rPr>
      </w:pPr>
      <w:r w:rsidRPr="000252F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郵送先</w:t>
      </w:r>
      <w:r w:rsidRPr="000252FA">
        <w:rPr>
          <w:rFonts w:ascii="ＭＳ ゴシック" w:eastAsia="ＭＳ ゴシック" w:hAnsi="ＭＳ ゴシック" w:hint="eastAsia"/>
          <w:sz w:val="24"/>
          <w:szCs w:val="24"/>
        </w:rPr>
        <w:t>】</w:t>
      </w:r>
    </w:p>
    <w:tbl>
      <w:tblPr>
        <w:tblStyle w:val="a3"/>
        <w:tblW w:w="0" w:type="auto"/>
        <w:tblInd w:w="562" w:type="dxa"/>
        <w:tblLook w:val="04A0" w:firstRow="1" w:lastRow="0" w:firstColumn="1" w:lastColumn="0" w:noHBand="0" w:noVBand="1"/>
      </w:tblPr>
      <w:tblGrid>
        <w:gridCol w:w="7088"/>
      </w:tblGrid>
      <w:tr w:rsidR="000252FA" w:rsidTr="00326DE1">
        <w:tc>
          <w:tcPr>
            <w:tcW w:w="7088" w:type="dxa"/>
          </w:tcPr>
          <w:p w:rsidR="000252FA" w:rsidRPr="000252FA" w:rsidRDefault="000252FA" w:rsidP="00EC07A6">
            <w:pPr>
              <w:spacing w:line="340" w:lineRule="exact"/>
              <w:ind w:left="240" w:hanging="240"/>
              <w:rPr>
                <w:rFonts w:ascii="ＭＳ ゴシック" w:eastAsia="ＭＳ ゴシック" w:hAnsi="ＭＳ ゴシック"/>
                <w:sz w:val="24"/>
                <w:szCs w:val="24"/>
              </w:rPr>
            </w:pPr>
            <w:r w:rsidRPr="000252FA">
              <w:rPr>
                <w:rFonts w:ascii="ＭＳ ゴシック" w:eastAsia="ＭＳ ゴシック" w:hAnsi="ＭＳ ゴシック" w:hint="eastAsia"/>
                <w:sz w:val="24"/>
                <w:szCs w:val="24"/>
              </w:rPr>
              <w:t>〒０６０－８５８８（住所不要）</w:t>
            </w:r>
          </w:p>
          <w:p w:rsidR="000252FA" w:rsidRPr="000252FA" w:rsidRDefault="000252FA" w:rsidP="00EC07A6">
            <w:pPr>
              <w:spacing w:line="340" w:lineRule="exact"/>
              <w:ind w:leftChars="100" w:left="210" w:firstLineChars="100" w:firstLine="240"/>
            </w:pPr>
            <w:r w:rsidRPr="000252FA">
              <w:rPr>
                <w:rFonts w:ascii="ＭＳ ゴシック" w:eastAsia="ＭＳ ゴシック" w:hAnsi="ＭＳ ゴシック" w:hint="eastAsia"/>
                <w:sz w:val="24"/>
                <w:szCs w:val="24"/>
              </w:rPr>
              <w:t>北海道　休業協力・感染リスク低減支援金</w:t>
            </w:r>
            <w:r w:rsidR="00D60854">
              <w:rPr>
                <w:rFonts w:ascii="ＭＳ ゴシック" w:eastAsia="ＭＳ ゴシック" w:hAnsi="ＭＳ ゴシック" w:hint="eastAsia"/>
                <w:sz w:val="24"/>
                <w:szCs w:val="24"/>
              </w:rPr>
              <w:t>事業</w:t>
            </w:r>
            <w:r w:rsidRPr="000252FA">
              <w:rPr>
                <w:rFonts w:ascii="ＭＳ ゴシック" w:eastAsia="ＭＳ ゴシック" w:hAnsi="ＭＳ ゴシック" w:hint="eastAsia"/>
                <w:sz w:val="24"/>
                <w:szCs w:val="24"/>
              </w:rPr>
              <w:t xml:space="preserve">　申請受付</w:t>
            </w:r>
          </w:p>
        </w:tc>
      </w:tr>
    </w:tbl>
    <w:p w:rsidR="005716ED" w:rsidRPr="00EC07A6" w:rsidRDefault="000252FA" w:rsidP="00EC07A6">
      <w:pPr>
        <w:jc w:val="center"/>
        <w:rPr>
          <w:rFonts w:ascii="ＭＳ ゴシック" w:eastAsia="ＭＳ ゴシック" w:hAnsi="ＭＳ ゴシック"/>
          <w:sz w:val="24"/>
          <w:szCs w:val="24"/>
        </w:rPr>
      </w:pPr>
      <w:r w:rsidRPr="000252FA">
        <w:rPr>
          <w:rFonts w:ascii="ＭＳ ゴシック" w:eastAsia="ＭＳ ゴシック" w:hAnsi="ＭＳ ゴシック" w:hint="eastAsia"/>
          <w:sz w:val="24"/>
          <w:szCs w:val="24"/>
        </w:rPr>
        <w:t>申請期限：</w:t>
      </w:r>
      <w:r w:rsidR="006B7E0A">
        <w:rPr>
          <w:rFonts w:ascii="ＭＳ ゴシック" w:eastAsia="ＭＳ ゴシック" w:hAnsi="ＭＳ ゴシック" w:hint="eastAsia"/>
          <w:b/>
          <w:color w:val="FF0000"/>
          <w:sz w:val="24"/>
          <w:szCs w:val="24"/>
          <w:u w:val="single"/>
        </w:rPr>
        <w:t>令和２年７月３１日（金）</w:t>
      </w:r>
    </w:p>
    <w:p w:rsidR="000252FA" w:rsidRDefault="000252FA" w:rsidP="00EC07A6">
      <w:pPr>
        <w:spacing w:line="300" w:lineRule="exact"/>
        <w:ind w:leftChars="200" w:left="630" w:rightChars="200" w:right="420" w:hangingChars="100" w:hanging="210"/>
        <w:rPr>
          <w:rFonts w:ascii="ＭＳ ゴシック" w:eastAsia="ＭＳ ゴシック" w:hAnsi="ＭＳ ゴシック"/>
        </w:rPr>
      </w:pPr>
      <w:r w:rsidRPr="000252FA">
        <w:rPr>
          <w:rFonts w:ascii="ＭＳ ゴシック" w:eastAsia="ＭＳ ゴシック" w:hAnsi="ＭＳ ゴシック" w:hint="eastAsia"/>
        </w:rPr>
        <w:t>※</w:t>
      </w:r>
      <w:r w:rsidR="00A716D7">
        <w:rPr>
          <w:rFonts w:ascii="ＭＳ ゴシック" w:eastAsia="ＭＳ ゴシック" w:hAnsi="ＭＳ ゴシック" w:hint="eastAsia"/>
        </w:rPr>
        <w:t xml:space="preserve">　</w:t>
      </w:r>
      <w:r w:rsidRPr="000252FA">
        <w:rPr>
          <w:rFonts w:ascii="ＭＳ ゴシック" w:eastAsia="ＭＳ ゴシック" w:hAnsi="ＭＳ ゴシック" w:hint="eastAsia"/>
        </w:rPr>
        <w:t>電子申請も受け付けます。（申請サイトは現在準備中です。</w:t>
      </w:r>
      <w:r w:rsidR="00D60854">
        <w:rPr>
          <w:rFonts w:ascii="ＭＳ ゴシック" w:eastAsia="ＭＳ ゴシック" w:hAnsi="ＭＳ ゴシック" w:hint="eastAsia"/>
        </w:rPr>
        <w:t>５月７日（木）以降、</w:t>
      </w:r>
      <w:r w:rsidRPr="000252FA">
        <w:rPr>
          <w:rFonts w:ascii="ＭＳ ゴシック" w:eastAsia="ＭＳ ゴシック" w:hAnsi="ＭＳ ゴシック" w:hint="eastAsia"/>
        </w:rPr>
        <w:t>北海道公式ホームページ</w:t>
      </w:r>
      <w:r w:rsidR="00D60854">
        <w:rPr>
          <w:rFonts w:ascii="ＭＳ ゴシック" w:eastAsia="ＭＳ ゴシック" w:hAnsi="ＭＳ ゴシック" w:hint="eastAsia"/>
        </w:rPr>
        <w:t>において、開設時期を</w:t>
      </w:r>
      <w:r w:rsidRPr="000252FA">
        <w:rPr>
          <w:rFonts w:ascii="ＭＳ ゴシック" w:eastAsia="ＭＳ ゴシック" w:hAnsi="ＭＳ ゴシック" w:hint="eastAsia"/>
        </w:rPr>
        <w:t>お知らせします。）</w:t>
      </w:r>
    </w:p>
    <w:p w:rsidR="00EC07A6" w:rsidRDefault="00EC07A6" w:rsidP="00A716D7">
      <w:pPr>
        <w:spacing w:line="240" w:lineRule="exact"/>
        <w:ind w:leftChars="200" w:left="630" w:rightChars="200" w:right="420" w:hangingChars="100" w:hanging="210"/>
        <w:rPr>
          <w:rFonts w:ascii="ＭＳ ゴシック" w:eastAsia="ＭＳ ゴシック" w:hAnsi="ＭＳ ゴシック"/>
        </w:rPr>
      </w:pPr>
    </w:p>
    <w:p w:rsidR="00EC07A6" w:rsidRDefault="00EC07A6" w:rsidP="00EC07A6">
      <w:pPr>
        <w:spacing w:line="300" w:lineRule="exact"/>
        <w:ind w:leftChars="200" w:left="630" w:rightChars="200" w:right="420" w:hangingChars="100" w:hanging="210"/>
        <w:rPr>
          <w:rFonts w:ascii="ＭＳ ゴシック" w:eastAsia="ＭＳ ゴシック" w:hAnsi="ＭＳ ゴシック"/>
        </w:rPr>
      </w:pPr>
      <w:r>
        <w:rPr>
          <w:rFonts w:ascii="ＭＳ ゴシック" w:eastAsia="ＭＳ ゴシック" w:hAnsi="ＭＳ ゴシック"/>
        </w:rPr>
        <w:t>【</w:t>
      </w:r>
      <w:r w:rsidR="00626EDC">
        <w:rPr>
          <w:rFonts w:ascii="ＭＳ ゴシック" w:eastAsia="ＭＳ ゴシック" w:hAnsi="ＭＳ ゴシック"/>
        </w:rPr>
        <w:t>お問い合わせ先（</w:t>
      </w:r>
      <w:r>
        <w:rPr>
          <w:rFonts w:ascii="ＭＳ ゴシック" w:eastAsia="ＭＳ ゴシック" w:hAnsi="ＭＳ ゴシック"/>
        </w:rPr>
        <w:t>休業要請専用ダイヤル</w:t>
      </w:r>
      <w:r w:rsidR="00626EDC">
        <w:rPr>
          <w:rFonts w:ascii="ＭＳ ゴシック" w:eastAsia="ＭＳ ゴシック" w:hAnsi="ＭＳ ゴシック"/>
        </w:rPr>
        <w:t>）</w:t>
      </w:r>
      <w:r>
        <w:rPr>
          <w:rFonts w:ascii="ＭＳ ゴシック" w:eastAsia="ＭＳ ゴシック" w:hAnsi="ＭＳ ゴシック"/>
        </w:rPr>
        <w:t>】</w:t>
      </w:r>
    </w:p>
    <w:tbl>
      <w:tblPr>
        <w:tblStyle w:val="a3"/>
        <w:tblW w:w="0" w:type="auto"/>
        <w:tblInd w:w="562" w:type="dxa"/>
        <w:tblLook w:val="04A0" w:firstRow="1" w:lastRow="0" w:firstColumn="1" w:lastColumn="0" w:noHBand="0" w:noVBand="1"/>
      </w:tblPr>
      <w:tblGrid>
        <w:gridCol w:w="7116"/>
      </w:tblGrid>
      <w:tr w:rsidR="00EC07A6" w:rsidRPr="00C81F95" w:rsidTr="00EC07A6">
        <w:tc>
          <w:tcPr>
            <w:tcW w:w="7116" w:type="dxa"/>
          </w:tcPr>
          <w:p w:rsidR="00EC07A6" w:rsidRDefault="00EC07A6" w:rsidP="00EC07A6">
            <w:pPr>
              <w:spacing w:line="340" w:lineRule="exact"/>
              <w:rPr>
                <w:rFonts w:ascii="ＭＳ ゴシック" w:eastAsia="ＭＳ ゴシック" w:hAnsi="ＭＳ ゴシック"/>
              </w:rPr>
            </w:pPr>
            <w:r>
              <w:rPr>
                <w:rFonts w:ascii="ＭＳ ゴシック" w:eastAsia="ＭＳ ゴシック" w:hAnsi="ＭＳ ゴシック" w:hint="eastAsia"/>
              </w:rPr>
              <w:t xml:space="preserve">電話　</w:t>
            </w:r>
            <w:r w:rsidRPr="00C81F95">
              <w:rPr>
                <w:rFonts w:ascii="ＭＳ ゴシック" w:eastAsia="ＭＳ ゴシック" w:hAnsi="ＭＳ ゴシック" w:hint="eastAsia"/>
              </w:rPr>
              <w:t>０１１－２０６－０１０４　又は　０１１－２０６－０２１６</w:t>
            </w:r>
          </w:p>
          <w:p w:rsidR="00EC07A6" w:rsidRPr="00C81F95" w:rsidRDefault="00EC07A6" w:rsidP="00EC07A6">
            <w:pPr>
              <w:spacing w:line="340" w:lineRule="exact"/>
              <w:rPr>
                <w:rFonts w:ascii="ＭＳ ゴシック" w:eastAsia="ＭＳ ゴシック" w:hAnsi="ＭＳ ゴシック"/>
              </w:rPr>
            </w:pPr>
            <w:r>
              <w:rPr>
                <w:rFonts w:ascii="ＭＳ ゴシック" w:eastAsia="ＭＳ ゴシック" w:hAnsi="ＭＳ ゴシック" w:hint="eastAsia"/>
              </w:rPr>
              <w:t>（受付時間）８時４５分から１７時３０分まで（</w:t>
            </w:r>
            <w:r w:rsidRPr="00321074">
              <w:rPr>
                <w:rFonts w:ascii="ＭＳ ゴシック" w:eastAsia="ＭＳ ゴシック" w:hAnsi="ＭＳ ゴシック" w:hint="eastAsia"/>
                <w:color w:val="FF0000"/>
              </w:rPr>
              <w:t>土・日・祝日も開設</w:t>
            </w:r>
            <w:r>
              <w:rPr>
                <w:rFonts w:ascii="ＭＳ ゴシック" w:eastAsia="ＭＳ ゴシック" w:hAnsi="ＭＳ ゴシック" w:hint="eastAsia"/>
              </w:rPr>
              <w:t>）</w:t>
            </w:r>
          </w:p>
        </w:tc>
      </w:tr>
    </w:tbl>
    <w:p w:rsidR="00EC07A6" w:rsidRPr="00EC07A6" w:rsidRDefault="00EC07A6" w:rsidP="00EC07A6">
      <w:pPr>
        <w:spacing w:line="300" w:lineRule="exact"/>
        <w:ind w:leftChars="200" w:left="630" w:rightChars="200" w:right="420" w:hangingChars="100" w:hanging="210"/>
        <w:rPr>
          <w:rFonts w:ascii="ＭＳ ゴシック" w:eastAsia="ＭＳ ゴシック" w:hAnsi="ＭＳ ゴシック"/>
        </w:rPr>
      </w:pPr>
      <w:r>
        <w:rPr>
          <w:rFonts w:ascii="ＭＳ ゴシック" w:eastAsia="ＭＳ ゴシック" w:hAnsi="ＭＳ ゴシック" w:hint="eastAsia"/>
        </w:rPr>
        <w:t>※　５月中旬以降の</w:t>
      </w:r>
      <w:r w:rsidR="00326DE1">
        <w:rPr>
          <w:rFonts w:ascii="ＭＳ ゴシック" w:eastAsia="ＭＳ ゴシック" w:hAnsi="ＭＳ ゴシック" w:hint="eastAsia"/>
        </w:rPr>
        <w:t>郵送先・お問い合わせ先</w:t>
      </w:r>
      <w:r>
        <w:rPr>
          <w:rFonts w:ascii="ＭＳ ゴシック" w:eastAsia="ＭＳ ゴシック" w:hAnsi="ＭＳ ゴシック" w:hint="eastAsia"/>
        </w:rPr>
        <w:t>は、変更になる予定です。変更後の</w:t>
      </w:r>
      <w:r w:rsidR="00326DE1">
        <w:rPr>
          <w:rFonts w:ascii="ＭＳ ゴシック" w:eastAsia="ＭＳ ゴシック" w:hAnsi="ＭＳ ゴシック" w:hint="eastAsia"/>
        </w:rPr>
        <w:t>郵送先・お問い合わせ先</w:t>
      </w:r>
      <w:r>
        <w:rPr>
          <w:rFonts w:ascii="ＭＳ ゴシック" w:eastAsia="ＭＳ ゴシック" w:hAnsi="ＭＳ ゴシック" w:hint="eastAsia"/>
        </w:rPr>
        <w:t>は、北海道公式ホームページで事前にお知らせします。</w:t>
      </w:r>
    </w:p>
    <w:p w:rsidR="005F041E" w:rsidRPr="005F2F78" w:rsidRDefault="00E70BE8" w:rsidP="00F66AFC">
      <w:pPr>
        <w:spacing w:line="360" w:lineRule="exact"/>
        <w:jc w:val="center"/>
        <w:rPr>
          <w:rFonts w:ascii="ＭＳ ゴシック" w:eastAsia="ＭＳ ゴシック" w:hAnsi="ＭＳ ゴシック"/>
        </w:rPr>
      </w:pPr>
      <w:r w:rsidRPr="005F2F78">
        <w:rPr>
          <w:rFonts w:ascii="ＭＳ ゴシック" w:eastAsia="ＭＳ ゴシック" w:hAnsi="ＭＳ ゴシック" w:hint="eastAsia"/>
        </w:rPr>
        <w:lastRenderedPageBreak/>
        <w:t>「休業協力・感染リスク低減支援金」</w:t>
      </w:r>
      <w:r w:rsidR="00422FB7">
        <w:rPr>
          <w:rFonts w:ascii="ＭＳ ゴシック" w:eastAsia="ＭＳ ゴシック" w:hAnsi="ＭＳ ゴシック" w:hint="eastAsia"/>
        </w:rPr>
        <w:t>申請</w:t>
      </w:r>
      <w:r w:rsidR="003E7B31">
        <w:rPr>
          <w:rFonts w:ascii="ＭＳ ゴシック" w:eastAsia="ＭＳ ゴシック" w:hAnsi="ＭＳ ゴシック" w:hint="eastAsia"/>
        </w:rPr>
        <w:t>受付要項</w:t>
      </w:r>
    </w:p>
    <w:p w:rsidR="00E70BE8" w:rsidRDefault="00E70BE8" w:rsidP="00F66AFC">
      <w:pPr>
        <w:spacing w:line="360" w:lineRule="exact"/>
      </w:pPr>
    </w:p>
    <w:p w:rsidR="00E70BE8" w:rsidRPr="005F2F78" w:rsidRDefault="00E70BE8" w:rsidP="00F66AFC">
      <w:pPr>
        <w:spacing w:line="360" w:lineRule="exact"/>
        <w:rPr>
          <w:rFonts w:ascii="ＭＳ ゴシック" w:eastAsia="ＭＳ ゴシック" w:hAnsi="ＭＳ ゴシック"/>
        </w:rPr>
      </w:pPr>
      <w:r w:rsidRPr="005F2F78">
        <w:rPr>
          <w:rFonts w:ascii="ＭＳ ゴシック" w:eastAsia="ＭＳ ゴシック" w:hAnsi="ＭＳ ゴシック" w:hint="eastAsia"/>
        </w:rPr>
        <w:t xml:space="preserve">１　</w:t>
      </w:r>
      <w:r w:rsidR="00DD1B68">
        <w:rPr>
          <w:rFonts w:ascii="ＭＳ ゴシック" w:eastAsia="ＭＳ ゴシック" w:hAnsi="ＭＳ ゴシック" w:hint="eastAsia"/>
        </w:rPr>
        <w:t>趣旨</w:t>
      </w:r>
    </w:p>
    <w:p w:rsidR="00DD1B68" w:rsidRPr="00DD1B68" w:rsidRDefault="00DD1B68" w:rsidP="00F66AFC">
      <w:pPr>
        <w:spacing w:line="360" w:lineRule="exact"/>
        <w:ind w:leftChars="100" w:left="210" w:firstLineChars="100" w:firstLine="210"/>
        <w:rPr>
          <w:rStyle w:val="aa"/>
          <w:rFonts w:hAnsi="ＭＳ 明朝"/>
          <w:color w:val="auto"/>
          <w:u w:val="none"/>
        </w:rPr>
      </w:pPr>
      <w:r w:rsidRPr="00DD1B68">
        <w:rPr>
          <w:rStyle w:val="aa"/>
          <w:rFonts w:hAnsi="ＭＳ 明朝"/>
          <w:color w:val="auto"/>
          <w:u w:val="none"/>
        </w:rPr>
        <w:t>新型コロナウイルス</w:t>
      </w:r>
      <w:r>
        <w:rPr>
          <w:rStyle w:val="aa"/>
          <w:rFonts w:hAnsi="ＭＳ 明朝" w:hint="eastAsia"/>
          <w:color w:val="auto"/>
          <w:u w:val="none"/>
        </w:rPr>
        <w:t>の</w:t>
      </w:r>
      <w:r w:rsidRPr="00DD1B68">
        <w:rPr>
          <w:rStyle w:val="aa"/>
          <w:rFonts w:hAnsi="ＭＳ 明朝"/>
          <w:color w:val="auto"/>
          <w:u w:val="none"/>
        </w:rPr>
        <w:t>感染が拡大する中、道では、令和２年４月１７日</w:t>
      </w:r>
      <w:r>
        <w:rPr>
          <w:rStyle w:val="aa"/>
          <w:rFonts w:hAnsi="ＭＳ 明朝" w:hint="eastAsia"/>
          <w:color w:val="auto"/>
          <w:u w:val="none"/>
        </w:rPr>
        <w:t>に</w:t>
      </w:r>
      <w:r w:rsidR="00D44A48">
        <w:rPr>
          <w:rStyle w:val="aa"/>
          <w:rFonts w:hAnsi="ＭＳ 明朝" w:hint="eastAsia"/>
          <w:color w:val="auto"/>
          <w:u w:val="none"/>
        </w:rPr>
        <w:t>「『</w:t>
      </w:r>
      <w:r w:rsidR="00D44A48">
        <w:rPr>
          <w:rStyle w:val="aa"/>
          <w:rFonts w:hAnsi="ＭＳ 明朝"/>
          <w:color w:val="auto"/>
          <w:u w:val="none"/>
        </w:rPr>
        <w:t>新型コロナウイルス感染症</w:t>
      </w:r>
      <w:r w:rsidR="00D44A48">
        <w:rPr>
          <w:rStyle w:val="aa"/>
          <w:rFonts w:hAnsi="ＭＳ 明朝" w:hint="eastAsia"/>
          <w:color w:val="auto"/>
          <w:u w:val="none"/>
        </w:rPr>
        <w:t>』</w:t>
      </w:r>
      <w:r w:rsidR="003E7B31">
        <w:rPr>
          <w:rStyle w:val="aa"/>
          <w:rFonts w:hAnsi="ＭＳ 明朝" w:hint="eastAsia"/>
          <w:color w:val="auto"/>
          <w:u w:val="none"/>
        </w:rPr>
        <w:t>の</w:t>
      </w:r>
      <w:r w:rsidRPr="00DD1B68">
        <w:rPr>
          <w:rStyle w:val="aa"/>
          <w:rFonts w:hAnsi="ＭＳ 明朝"/>
          <w:color w:val="auto"/>
          <w:u w:val="none"/>
        </w:rPr>
        <w:t>感染拡大防止のための</w:t>
      </w:r>
      <w:r w:rsidR="00D44A48">
        <w:rPr>
          <w:rStyle w:val="aa"/>
          <w:rFonts w:hAnsi="ＭＳ 明朝" w:hint="eastAsia"/>
          <w:color w:val="auto"/>
          <w:u w:val="none"/>
        </w:rPr>
        <w:t>『</w:t>
      </w:r>
      <w:r w:rsidR="00D44A48">
        <w:rPr>
          <w:rStyle w:val="aa"/>
          <w:rFonts w:hAnsi="ＭＳ 明朝"/>
          <w:color w:val="auto"/>
          <w:u w:val="none"/>
        </w:rPr>
        <w:t>北海道</w:t>
      </w:r>
      <w:r w:rsidR="00D44A48">
        <w:rPr>
          <w:rStyle w:val="aa"/>
          <w:rFonts w:hAnsi="ＭＳ 明朝" w:hint="eastAsia"/>
          <w:color w:val="auto"/>
          <w:u w:val="none"/>
        </w:rPr>
        <w:t>』</w:t>
      </w:r>
      <w:r w:rsidRPr="00DD1B68">
        <w:rPr>
          <w:rStyle w:val="aa"/>
          <w:rFonts w:hAnsi="ＭＳ 明朝"/>
          <w:color w:val="auto"/>
          <w:u w:val="none"/>
        </w:rPr>
        <w:t>における緊急事態措置</w:t>
      </w:r>
      <w:r w:rsidR="00D44A48">
        <w:rPr>
          <w:rStyle w:val="aa"/>
          <w:rFonts w:hAnsi="ＭＳ 明朝" w:hint="eastAsia"/>
          <w:color w:val="auto"/>
          <w:u w:val="none"/>
        </w:rPr>
        <w:t>」</w:t>
      </w:r>
      <w:r w:rsidRPr="00DD1B68">
        <w:rPr>
          <w:rStyle w:val="aa"/>
          <w:rFonts w:hAnsi="ＭＳ 明朝"/>
          <w:color w:val="auto"/>
          <w:u w:val="none"/>
        </w:rPr>
        <w:t>（以下、「緊急事態措置」といいます。）</w:t>
      </w:r>
      <w:r>
        <w:rPr>
          <w:rStyle w:val="aa"/>
          <w:rFonts w:hAnsi="ＭＳ 明朝" w:hint="eastAsia"/>
          <w:color w:val="auto"/>
          <w:u w:val="none"/>
        </w:rPr>
        <w:t>を</w:t>
      </w:r>
      <w:r w:rsidR="00D44A48">
        <w:rPr>
          <w:rStyle w:val="aa"/>
          <w:rFonts w:hAnsi="ＭＳ 明朝" w:hint="eastAsia"/>
          <w:color w:val="auto"/>
          <w:u w:val="none"/>
        </w:rPr>
        <w:t>決定</w:t>
      </w:r>
      <w:r>
        <w:rPr>
          <w:rStyle w:val="aa"/>
          <w:rFonts w:hAnsi="ＭＳ 明朝" w:hint="eastAsia"/>
          <w:color w:val="auto"/>
          <w:u w:val="none"/>
        </w:rPr>
        <w:t>し、</w:t>
      </w:r>
      <w:r w:rsidRPr="00DD1B68">
        <w:rPr>
          <w:rStyle w:val="aa"/>
          <w:rFonts w:hAnsi="ＭＳ 明朝"/>
          <w:color w:val="auto"/>
          <w:u w:val="none"/>
        </w:rPr>
        <w:t>事業者の皆様に休業等や感染リスクを低減する自主的な取組の実施をお願いいたしました。</w:t>
      </w:r>
    </w:p>
    <w:p w:rsidR="00E70BE8" w:rsidRDefault="00DD1B68" w:rsidP="00F66AFC">
      <w:pPr>
        <w:spacing w:line="360" w:lineRule="exact"/>
        <w:ind w:leftChars="100" w:left="210" w:firstLineChars="100" w:firstLine="210"/>
        <w:rPr>
          <w:rStyle w:val="aa"/>
          <w:rFonts w:hAnsi="ＭＳ 明朝"/>
          <w:color w:val="auto"/>
          <w:u w:val="none"/>
        </w:rPr>
      </w:pPr>
      <w:r w:rsidRPr="00DD1B68">
        <w:rPr>
          <w:rStyle w:val="aa"/>
          <w:rFonts w:hAnsi="ＭＳ 明朝"/>
          <w:color w:val="auto"/>
          <w:u w:val="none"/>
        </w:rPr>
        <w:t>この要請に応じて、休業等にご協力いただける事業者の皆様に対して、「休業協力・感染リスク低減支援金」を支給いたします。</w:t>
      </w:r>
    </w:p>
    <w:p w:rsidR="00E044C3" w:rsidRDefault="00E044C3" w:rsidP="00F66AFC">
      <w:pPr>
        <w:spacing w:line="360" w:lineRule="exact"/>
        <w:rPr>
          <w:rStyle w:val="aa"/>
          <w:rFonts w:hAnsi="ＭＳ 明朝"/>
          <w:color w:val="auto"/>
          <w:u w:val="none"/>
        </w:rPr>
      </w:pPr>
    </w:p>
    <w:p w:rsidR="00E70BE8" w:rsidRDefault="00E70BE8" w:rsidP="00F66AFC">
      <w:pPr>
        <w:spacing w:line="360" w:lineRule="exact"/>
        <w:rPr>
          <w:rFonts w:ascii="ＭＳ ゴシック" w:eastAsia="ＭＳ ゴシック" w:hAnsi="ＭＳ ゴシック"/>
        </w:rPr>
      </w:pPr>
      <w:r w:rsidRPr="005F2F78">
        <w:rPr>
          <w:rFonts w:ascii="ＭＳ ゴシック" w:eastAsia="ＭＳ ゴシック" w:hAnsi="ＭＳ ゴシック" w:hint="eastAsia"/>
        </w:rPr>
        <w:t xml:space="preserve">２　</w:t>
      </w:r>
      <w:r w:rsidR="00CA4DDB">
        <w:rPr>
          <w:rFonts w:ascii="ＭＳ ゴシック" w:eastAsia="ＭＳ ゴシック" w:hAnsi="ＭＳ ゴシック" w:hint="eastAsia"/>
        </w:rPr>
        <w:t>対象施設・</w:t>
      </w:r>
      <w:r w:rsidRPr="005F2F78">
        <w:rPr>
          <w:rFonts w:ascii="ＭＳ ゴシック" w:eastAsia="ＭＳ ゴシック" w:hAnsi="ＭＳ ゴシック" w:hint="eastAsia"/>
        </w:rPr>
        <w:t>支給額</w:t>
      </w:r>
      <w:r w:rsidR="007D7C1B">
        <w:rPr>
          <w:rFonts w:ascii="ＭＳ ゴシック" w:eastAsia="ＭＳ ゴシック" w:hAnsi="ＭＳ ゴシック" w:hint="eastAsia"/>
        </w:rPr>
        <w:t>等</w:t>
      </w:r>
    </w:p>
    <w:p w:rsidR="00D60854" w:rsidRDefault="00CA4DDB" w:rsidP="00F66AFC">
      <w:pPr>
        <w:spacing w:line="360" w:lineRule="exact"/>
        <w:rPr>
          <w:rFonts w:ascii="ＭＳ ゴシック" w:eastAsia="ＭＳ ゴシック" w:hAnsi="ＭＳ ゴシック"/>
          <w:b/>
          <w:u w:val="single"/>
        </w:rPr>
      </w:pPr>
      <w:r>
        <w:rPr>
          <w:rFonts w:ascii="ＭＳ ゴシック" w:eastAsia="ＭＳ ゴシック" w:hAnsi="ＭＳ ゴシック" w:hint="eastAsia"/>
        </w:rPr>
        <w:t xml:space="preserve">　　</w:t>
      </w:r>
      <w:r w:rsidR="007D7C1B" w:rsidRPr="007D7C1B">
        <w:rPr>
          <w:rFonts w:ascii="ＭＳ ゴシック" w:eastAsia="ＭＳ ゴシック" w:hAnsi="ＭＳ ゴシック" w:hint="eastAsia"/>
          <w:b/>
          <w:u w:val="single"/>
        </w:rPr>
        <w:t>対象施設は、</w:t>
      </w:r>
      <w:r w:rsidR="00D60854">
        <w:rPr>
          <w:rFonts w:ascii="ＭＳ ゴシック" w:eastAsia="ＭＳ ゴシック" w:hAnsi="ＭＳ ゴシック" w:hint="eastAsia"/>
          <w:b/>
          <w:u w:val="single"/>
        </w:rPr>
        <w:t>別表１</w:t>
      </w:r>
      <w:r>
        <w:rPr>
          <w:rFonts w:ascii="ＭＳ ゴシック" w:eastAsia="ＭＳ ゴシック" w:hAnsi="ＭＳ ゴシック" w:hint="eastAsia"/>
          <w:b/>
          <w:u w:val="single"/>
        </w:rPr>
        <w:t>「</w:t>
      </w:r>
      <w:r w:rsidRPr="00CA4DDB">
        <w:rPr>
          <w:rFonts w:ascii="ＭＳ ゴシック" w:eastAsia="ＭＳ ゴシック" w:hAnsi="ＭＳ ゴシック" w:hint="eastAsia"/>
          <w:b/>
          <w:u w:val="single"/>
        </w:rPr>
        <w:t>新型コロナウイルス感染症に係る休業要請等の対象施設一覧</w:t>
      </w:r>
      <w:r>
        <w:rPr>
          <w:rFonts w:ascii="ＭＳ ゴシック" w:eastAsia="ＭＳ ゴシック" w:hAnsi="ＭＳ ゴシック" w:hint="eastAsia"/>
          <w:b/>
          <w:u w:val="single"/>
        </w:rPr>
        <w:t>」</w:t>
      </w:r>
      <w:r w:rsidRPr="00CA4DDB">
        <w:rPr>
          <w:rFonts w:ascii="ＭＳ ゴシック" w:eastAsia="ＭＳ ゴシック" w:hAnsi="ＭＳ ゴシック" w:hint="eastAsia"/>
          <w:b/>
          <w:u w:val="single"/>
        </w:rPr>
        <w:t>の</w:t>
      </w:r>
    </w:p>
    <w:p w:rsidR="00CA4DDB" w:rsidRPr="00CA4DDB" w:rsidRDefault="00CA4DDB" w:rsidP="00D60854">
      <w:pPr>
        <w:spacing w:line="360" w:lineRule="exact"/>
        <w:ind w:firstLineChars="100" w:firstLine="211"/>
        <w:rPr>
          <w:rFonts w:ascii="ＭＳ ゴシック" w:eastAsia="ＭＳ ゴシック" w:hAnsi="ＭＳ ゴシック"/>
          <w:b/>
          <w:u w:val="single"/>
        </w:rPr>
      </w:pPr>
      <w:r w:rsidRPr="00CA4DDB">
        <w:rPr>
          <w:rFonts w:ascii="ＭＳ ゴシック" w:eastAsia="ＭＳ ゴシック" w:hAnsi="ＭＳ ゴシック" w:hint="eastAsia"/>
          <w:b/>
          <w:u w:val="single"/>
        </w:rPr>
        <w:t>とおりです。</w:t>
      </w:r>
    </w:p>
    <w:tbl>
      <w:tblPr>
        <w:tblStyle w:val="a3"/>
        <w:tblW w:w="0" w:type="auto"/>
        <w:tblInd w:w="421" w:type="dxa"/>
        <w:tblLook w:val="04A0" w:firstRow="1" w:lastRow="0" w:firstColumn="1" w:lastColumn="0" w:noHBand="0" w:noVBand="1"/>
      </w:tblPr>
      <w:tblGrid>
        <w:gridCol w:w="426"/>
        <w:gridCol w:w="3258"/>
        <w:gridCol w:w="426"/>
        <w:gridCol w:w="1701"/>
        <w:gridCol w:w="2262"/>
      </w:tblGrid>
      <w:tr w:rsidR="00661F73" w:rsidTr="00661F73">
        <w:tc>
          <w:tcPr>
            <w:tcW w:w="5811" w:type="dxa"/>
            <w:gridSpan w:val="4"/>
            <w:vAlign w:val="center"/>
          </w:tcPr>
          <w:p w:rsidR="00661F73" w:rsidRPr="00585C5F" w:rsidRDefault="006F3A12" w:rsidP="00F66AFC">
            <w:pPr>
              <w:spacing w:line="360" w:lineRule="exact"/>
              <w:jc w:val="center"/>
            </w:pPr>
            <w:r>
              <w:rPr>
                <w:rFonts w:hint="eastAsia"/>
              </w:rPr>
              <w:t>要件</w:t>
            </w:r>
          </w:p>
        </w:tc>
        <w:tc>
          <w:tcPr>
            <w:tcW w:w="2262" w:type="dxa"/>
            <w:vAlign w:val="center"/>
          </w:tcPr>
          <w:p w:rsidR="00661F73" w:rsidRDefault="00661F73" w:rsidP="00F66AFC">
            <w:pPr>
              <w:spacing w:line="360" w:lineRule="exact"/>
              <w:jc w:val="center"/>
            </w:pPr>
            <w:r>
              <w:rPr>
                <w:rFonts w:hint="eastAsia"/>
              </w:rPr>
              <w:t>支給額</w:t>
            </w:r>
          </w:p>
        </w:tc>
      </w:tr>
      <w:tr w:rsidR="00585C5F" w:rsidTr="00661F73">
        <w:tc>
          <w:tcPr>
            <w:tcW w:w="426" w:type="dxa"/>
            <w:vMerge w:val="restart"/>
            <w:vAlign w:val="center"/>
          </w:tcPr>
          <w:p w:rsidR="00585C5F" w:rsidRDefault="00585C5F" w:rsidP="00F66AFC">
            <w:pPr>
              <w:spacing w:line="360" w:lineRule="exact"/>
              <w:jc w:val="center"/>
            </w:pPr>
            <w:r>
              <w:rPr>
                <w:rFonts w:hint="eastAsia"/>
              </w:rPr>
              <w:t>①</w:t>
            </w:r>
          </w:p>
        </w:tc>
        <w:tc>
          <w:tcPr>
            <w:tcW w:w="3258" w:type="dxa"/>
            <w:vAlign w:val="center"/>
          </w:tcPr>
          <w:p w:rsidR="00585C5F" w:rsidRDefault="00585C5F" w:rsidP="00F66AFC">
            <w:pPr>
              <w:spacing w:line="360" w:lineRule="exact"/>
            </w:pPr>
            <w:r w:rsidRPr="00585C5F">
              <w:rPr>
                <w:rFonts w:hint="eastAsia"/>
              </w:rPr>
              <w:t>休業要請を受けた施設を休業すること</w:t>
            </w:r>
          </w:p>
        </w:tc>
        <w:tc>
          <w:tcPr>
            <w:tcW w:w="426" w:type="dxa"/>
            <w:vMerge w:val="restart"/>
            <w:vAlign w:val="center"/>
          </w:tcPr>
          <w:p w:rsidR="00585C5F" w:rsidRDefault="00585C5F" w:rsidP="00F66AFC">
            <w:pPr>
              <w:spacing w:line="360" w:lineRule="exact"/>
              <w:jc w:val="center"/>
            </w:pPr>
            <w:r>
              <w:rPr>
                <w:rFonts w:hint="eastAsia"/>
              </w:rPr>
              <w:t>②</w:t>
            </w:r>
          </w:p>
        </w:tc>
        <w:tc>
          <w:tcPr>
            <w:tcW w:w="1701" w:type="dxa"/>
            <w:vMerge w:val="restart"/>
            <w:vAlign w:val="center"/>
          </w:tcPr>
          <w:p w:rsidR="00585C5F" w:rsidRDefault="00585C5F" w:rsidP="00F66AFC">
            <w:pPr>
              <w:spacing w:line="360" w:lineRule="exact"/>
            </w:pPr>
            <w:r w:rsidRPr="00585C5F">
              <w:rPr>
                <w:rFonts w:hint="eastAsia"/>
              </w:rPr>
              <w:t>感染リスクを低減する自主的な取組を行うこと</w:t>
            </w:r>
          </w:p>
        </w:tc>
        <w:tc>
          <w:tcPr>
            <w:tcW w:w="2262" w:type="dxa"/>
          </w:tcPr>
          <w:p w:rsidR="00585C5F" w:rsidRDefault="00585C5F" w:rsidP="00F66AFC">
            <w:pPr>
              <w:spacing w:line="360" w:lineRule="exact"/>
            </w:pPr>
            <w:r>
              <w:rPr>
                <w:rFonts w:hint="eastAsia"/>
              </w:rPr>
              <w:t>30万円（法人）</w:t>
            </w:r>
          </w:p>
          <w:p w:rsidR="00585C5F" w:rsidRDefault="00585C5F" w:rsidP="00F66AFC">
            <w:pPr>
              <w:spacing w:line="360" w:lineRule="exact"/>
            </w:pPr>
            <w:r>
              <w:rPr>
                <w:rFonts w:hint="eastAsia"/>
              </w:rPr>
              <w:t>20万円（個人事業者）</w:t>
            </w:r>
          </w:p>
        </w:tc>
      </w:tr>
      <w:tr w:rsidR="00585C5F" w:rsidTr="00661F73">
        <w:tc>
          <w:tcPr>
            <w:tcW w:w="426" w:type="dxa"/>
            <w:vMerge/>
          </w:tcPr>
          <w:p w:rsidR="00585C5F" w:rsidRDefault="00585C5F" w:rsidP="00F66AFC">
            <w:pPr>
              <w:spacing w:line="360" w:lineRule="exact"/>
            </w:pPr>
          </w:p>
        </w:tc>
        <w:tc>
          <w:tcPr>
            <w:tcW w:w="3258" w:type="dxa"/>
          </w:tcPr>
          <w:p w:rsidR="00585C5F" w:rsidRDefault="00585C5F" w:rsidP="00F66AFC">
            <w:pPr>
              <w:spacing w:line="360" w:lineRule="exact"/>
            </w:pPr>
            <w:r w:rsidRPr="00585C5F">
              <w:rPr>
                <w:rFonts w:hint="eastAsia"/>
              </w:rPr>
              <w:t>酒類を提供する上記を除く飲食店において、酒類の提供時間の短縮（</w:t>
            </w:r>
            <w:r w:rsidRPr="00585C5F">
              <w:t>19時まで）を行うこと</w:t>
            </w:r>
          </w:p>
        </w:tc>
        <w:tc>
          <w:tcPr>
            <w:tcW w:w="426" w:type="dxa"/>
            <w:vMerge/>
          </w:tcPr>
          <w:p w:rsidR="00585C5F" w:rsidRDefault="00585C5F" w:rsidP="00F66AFC">
            <w:pPr>
              <w:spacing w:line="360" w:lineRule="exact"/>
            </w:pPr>
          </w:p>
        </w:tc>
        <w:tc>
          <w:tcPr>
            <w:tcW w:w="1701" w:type="dxa"/>
            <w:vMerge/>
          </w:tcPr>
          <w:p w:rsidR="00585C5F" w:rsidRDefault="00585C5F" w:rsidP="00F66AFC">
            <w:pPr>
              <w:spacing w:line="360" w:lineRule="exact"/>
            </w:pPr>
          </w:p>
        </w:tc>
        <w:tc>
          <w:tcPr>
            <w:tcW w:w="2262" w:type="dxa"/>
          </w:tcPr>
          <w:p w:rsidR="00585C5F" w:rsidRDefault="00585C5F" w:rsidP="00F66AFC">
            <w:pPr>
              <w:spacing w:line="360" w:lineRule="exact"/>
            </w:pPr>
            <w:r>
              <w:rPr>
                <w:rFonts w:hint="eastAsia"/>
              </w:rPr>
              <w:t>10万円</w:t>
            </w:r>
          </w:p>
          <w:p w:rsidR="00CA4DDB" w:rsidRDefault="00585C5F" w:rsidP="00F66AFC">
            <w:pPr>
              <w:spacing w:line="360" w:lineRule="exact"/>
            </w:pPr>
            <w:r>
              <w:rPr>
                <w:rFonts w:hint="eastAsia"/>
              </w:rPr>
              <w:t>（法人・個人</w:t>
            </w:r>
            <w:r w:rsidR="00871BE8">
              <w:rPr>
                <w:rFonts w:hint="eastAsia"/>
              </w:rPr>
              <w:t>事業者</w:t>
            </w:r>
          </w:p>
          <w:p w:rsidR="00585C5F" w:rsidRDefault="00585C5F" w:rsidP="00F66AFC">
            <w:pPr>
              <w:spacing w:line="360" w:lineRule="exact"/>
              <w:ind w:firstLineChars="100" w:firstLine="210"/>
            </w:pPr>
            <w:r>
              <w:rPr>
                <w:rFonts w:hint="eastAsia"/>
              </w:rPr>
              <w:t>問わず）</w:t>
            </w:r>
          </w:p>
        </w:tc>
      </w:tr>
    </w:tbl>
    <w:p w:rsidR="00A97CFD" w:rsidRDefault="00A97CFD" w:rsidP="00F66AFC">
      <w:pPr>
        <w:spacing w:line="360" w:lineRule="exact"/>
        <w:ind w:leftChars="100" w:left="420" w:hangingChars="100" w:hanging="210"/>
      </w:pPr>
      <w:r>
        <w:rPr>
          <w:rFonts w:hint="eastAsia"/>
        </w:rPr>
        <w:t xml:space="preserve">・　</w:t>
      </w:r>
      <w:r w:rsidR="007D7C1B">
        <w:rPr>
          <w:rFonts w:hint="eastAsia"/>
        </w:rPr>
        <w:t>北海道</w:t>
      </w:r>
      <w:r w:rsidR="00CA4DDB">
        <w:rPr>
          <w:rFonts w:hint="eastAsia"/>
        </w:rPr>
        <w:t>内で対象施設を管理する</w:t>
      </w:r>
      <w:r>
        <w:rPr>
          <w:rFonts w:hint="eastAsia"/>
        </w:rPr>
        <w:t>法人</w:t>
      </w:r>
      <w:r w:rsidR="007D7C1B">
        <w:rPr>
          <w:rFonts w:hint="eastAsia"/>
        </w:rPr>
        <w:t>（中小企業に限らず、大企業等も含まれます。）又</w:t>
      </w:r>
      <w:r w:rsidR="00CA4DDB">
        <w:rPr>
          <w:rFonts w:hint="eastAsia"/>
        </w:rPr>
        <w:t>は</w:t>
      </w:r>
      <w:r w:rsidR="007D7C1B">
        <w:rPr>
          <w:rFonts w:hint="eastAsia"/>
        </w:rPr>
        <w:t>個人事業者が申請者となります。</w:t>
      </w:r>
    </w:p>
    <w:p w:rsidR="00E70BE8" w:rsidRDefault="00913CE9" w:rsidP="00F66AFC">
      <w:pPr>
        <w:spacing w:line="360" w:lineRule="exact"/>
        <w:ind w:leftChars="100" w:left="420" w:hangingChars="100" w:hanging="210"/>
      </w:pPr>
      <w:r>
        <w:rPr>
          <w:rFonts w:hint="eastAsia"/>
        </w:rPr>
        <w:t xml:space="preserve">・　</w:t>
      </w:r>
      <w:r w:rsidR="005716ED">
        <w:rPr>
          <w:rFonts w:hint="eastAsia"/>
        </w:rPr>
        <w:t>道内に対象施設があれば、</w:t>
      </w:r>
      <w:r>
        <w:rPr>
          <w:rFonts w:hint="eastAsia"/>
        </w:rPr>
        <w:t>道外に本社がある法人</w:t>
      </w:r>
      <w:r w:rsidR="005716ED">
        <w:rPr>
          <w:rFonts w:hint="eastAsia"/>
        </w:rPr>
        <w:t>であっても</w:t>
      </w:r>
      <w:r>
        <w:rPr>
          <w:rFonts w:hint="eastAsia"/>
        </w:rPr>
        <w:t>支給対象</w:t>
      </w:r>
      <w:r w:rsidR="00A97CFD">
        <w:rPr>
          <w:rFonts w:hint="eastAsia"/>
        </w:rPr>
        <w:t>となります</w:t>
      </w:r>
      <w:r>
        <w:rPr>
          <w:rFonts w:hint="eastAsia"/>
        </w:rPr>
        <w:t>。</w:t>
      </w:r>
    </w:p>
    <w:p w:rsidR="00636406" w:rsidRDefault="00636406" w:rsidP="00F66AFC">
      <w:pPr>
        <w:spacing w:line="360" w:lineRule="exact"/>
        <w:ind w:leftChars="100" w:left="420" w:hangingChars="100" w:hanging="210"/>
      </w:pPr>
      <w:r>
        <w:rPr>
          <w:rFonts w:hint="eastAsia"/>
        </w:rPr>
        <w:t xml:space="preserve">・　</w:t>
      </w:r>
      <w:r w:rsidR="00A31EF7">
        <w:rPr>
          <w:rFonts w:hint="eastAsia"/>
        </w:rPr>
        <w:t>複数</w:t>
      </w:r>
      <w:r w:rsidR="00422FB7">
        <w:rPr>
          <w:rFonts w:hint="eastAsia"/>
        </w:rPr>
        <w:t>の施設</w:t>
      </w:r>
      <w:r w:rsidR="00583362">
        <w:rPr>
          <w:rFonts w:hint="eastAsia"/>
        </w:rPr>
        <w:t>を</w:t>
      </w:r>
      <w:r w:rsidR="007D7C1B">
        <w:rPr>
          <w:rFonts w:hint="eastAsia"/>
        </w:rPr>
        <w:t>管理</w:t>
      </w:r>
      <w:r w:rsidR="00A31EF7">
        <w:rPr>
          <w:rFonts w:hint="eastAsia"/>
        </w:rPr>
        <w:t>している事業者は、全ての</w:t>
      </w:r>
      <w:r w:rsidR="00422FB7">
        <w:rPr>
          <w:rFonts w:hint="eastAsia"/>
        </w:rPr>
        <w:t>対象</w:t>
      </w:r>
      <w:r w:rsidR="00A31EF7">
        <w:rPr>
          <w:rFonts w:hint="eastAsia"/>
        </w:rPr>
        <w:t>施設で</w:t>
      </w:r>
      <w:r w:rsidR="00583362">
        <w:rPr>
          <w:rFonts w:hint="eastAsia"/>
        </w:rPr>
        <w:t>取組</w:t>
      </w:r>
      <w:r w:rsidR="00A31EF7">
        <w:rPr>
          <w:rFonts w:hint="eastAsia"/>
        </w:rPr>
        <w:t>を行</w:t>
      </w:r>
      <w:r w:rsidR="00913CE9">
        <w:rPr>
          <w:rFonts w:hint="eastAsia"/>
        </w:rPr>
        <w:t>う</w:t>
      </w:r>
      <w:r w:rsidR="00A31EF7">
        <w:rPr>
          <w:rFonts w:hint="eastAsia"/>
        </w:rPr>
        <w:t>ことが</w:t>
      </w:r>
      <w:r w:rsidR="006F3A12">
        <w:rPr>
          <w:rFonts w:hint="eastAsia"/>
        </w:rPr>
        <w:t>必要です</w:t>
      </w:r>
      <w:r w:rsidR="00A31EF7">
        <w:rPr>
          <w:rFonts w:hint="eastAsia"/>
        </w:rPr>
        <w:t>。</w:t>
      </w:r>
    </w:p>
    <w:p w:rsidR="007D7C1B" w:rsidRDefault="007D7C1B" w:rsidP="004C79C1">
      <w:pPr>
        <w:spacing w:line="360" w:lineRule="exact"/>
        <w:ind w:leftChars="100" w:left="420" w:hangingChars="100" w:hanging="210"/>
      </w:pPr>
      <w:r>
        <w:rPr>
          <w:rFonts w:hint="eastAsia"/>
        </w:rPr>
        <w:t xml:space="preserve">・　</w:t>
      </w:r>
      <w:r w:rsidR="004C79C1">
        <w:rPr>
          <w:rFonts w:hint="eastAsia"/>
        </w:rPr>
        <w:t>令和２年４月２４日時点で、対象施設に関して必要な許認可等</w:t>
      </w:r>
      <w:r w:rsidR="00CE49DA">
        <w:rPr>
          <w:rFonts w:hint="eastAsia"/>
        </w:rPr>
        <w:t>を取得の上、対象施設を</w:t>
      </w:r>
      <w:r w:rsidR="003C2292">
        <w:rPr>
          <w:rFonts w:hint="eastAsia"/>
        </w:rPr>
        <w:t>管理</w:t>
      </w:r>
      <w:r w:rsidR="00CE49DA">
        <w:rPr>
          <w:rFonts w:hint="eastAsia"/>
        </w:rPr>
        <w:t>している</w:t>
      </w:r>
      <w:r w:rsidR="004C79C1">
        <w:rPr>
          <w:rFonts w:hint="eastAsia"/>
        </w:rPr>
        <w:t>事業者</w:t>
      </w:r>
      <w:r w:rsidR="00CE49DA">
        <w:rPr>
          <w:rFonts w:hint="eastAsia"/>
        </w:rPr>
        <w:t>が対象です。</w:t>
      </w:r>
    </w:p>
    <w:p w:rsidR="00422FB7" w:rsidRDefault="00422FB7" w:rsidP="00F66AFC">
      <w:pPr>
        <w:spacing w:line="360" w:lineRule="exact"/>
        <w:ind w:leftChars="100" w:left="420" w:hangingChars="100" w:hanging="210"/>
      </w:pPr>
      <w:r>
        <w:rPr>
          <w:rFonts w:hint="eastAsia"/>
        </w:rPr>
        <w:t>・　１つの施設</w:t>
      </w:r>
      <w:r w:rsidR="005716ED">
        <w:rPr>
          <w:rFonts w:hint="eastAsia"/>
        </w:rPr>
        <w:t>内</w:t>
      </w:r>
      <w:r>
        <w:rPr>
          <w:rFonts w:hint="eastAsia"/>
        </w:rPr>
        <w:t>に、休業</w:t>
      </w:r>
      <w:r w:rsidR="005716ED">
        <w:rPr>
          <w:rFonts w:hint="eastAsia"/>
        </w:rPr>
        <w:t>等を</w:t>
      </w:r>
      <w:r>
        <w:rPr>
          <w:rFonts w:hint="eastAsia"/>
        </w:rPr>
        <w:t>要請する施設と</w:t>
      </w:r>
      <w:r w:rsidR="00DC6A6B">
        <w:rPr>
          <w:rFonts w:hint="eastAsia"/>
        </w:rPr>
        <w:t>要請</w:t>
      </w:r>
      <w:r>
        <w:rPr>
          <w:rFonts w:hint="eastAsia"/>
        </w:rPr>
        <w:t>しない施設が</w:t>
      </w:r>
      <w:r w:rsidR="004A340B">
        <w:rPr>
          <w:rFonts w:hint="eastAsia"/>
        </w:rPr>
        <w:t>併設され、明確に区分されている場合、</w:t>
      </w:r>
      <w:r>
        <w:rPr>
          <w:rFonts w:hint="eastAsia"/>
        </w:rPr>
        <w:t>休業</w:t>
      </w:r>
      <w:r w:rsidR="005716ED">
        <w:rPr>
          <w:rFonts w:hint="eastAsia"/>
        </w:rPr>
        <w:t>等</w:t>
      </w:r>
      <w:r>
        <w:rPr>
          <w:rFonts w:hint="eastAsia"/>
        </w:rPr>
        <w:t>要請の対象となる施設を休業</w:t>
      </w:r>
      <w:r w:rsidR="005716ED">
        <w:rPr>
          <w:rFonts w:hint="eastAsia"/>
        </w:rPr>
        <w:t>等</w:t>
      </w:r>
      <w:r>
        <w:rPr>
          <w:rFonts w:hint="eastAsia"/>
        </w:rPr>
        <w:t>した場合は、支給対象となります。</w:t>
      </w:r>
    </w:p>
    <w:p w:rsidR="002D6D2C" w:rsidRDefault="00422FB7" w:rsidP="002D6D2C">
      <w:pPr>
        <w:spacing w:line="360" w:lineRule="exact"/>
        <w:ind w:leftChars="250" w:left="735" w:hangingChars="100" w:hanging="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52070</wp:posOffset>
                </wp:positionV>
                <wp:extent cx="515302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15302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BA37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2pt;margin-top:4.1pt;width:405.7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" strokecolor="black [3213]" strokeweight=".5pt">
                <v:stroke joinstyle="miter"/>
              </v:shape>
            </w:pict>
          </mc:Fallback>
        </mc:AlternateContent>
      </w:r>
      <w:r>
        <w:rPr>
          <w:rFonts w:hint="eastAsia"/>
        </w:rPr>
        <w:t>（例）宿泊施設</w:t>
      </w:r>
      <w:r w:rsidR="002D6D2C">
        <w:rPr>
          <w:rFonts w:hint="eastAsia"/>
        </w:rPr>
        <w:t>の中</w:t>
      </w:r>
      <w:r>
        <w:rPr>
          <w:rFonts w:hint="eastAsia"/>
        </w:rPr>
        <w:t>に休業要請</w:t>
      </w:r>
      <w:r w:rsidR="002D6D2C">
        <w:rPr>
          <w:rFonts w:hint="eastAsia"/>
        </w:rPr>
        <w:t>の対象</w:t>
      </w:r>
      <w:r>
        <w:rPr>
          <w:rFonts w:hint="eastAsia"/>
        </w:rPr>
        <w:t>となる</w:t>
      </w:r>
      <w:r w:rsidR="002D6D2C">
        <w:rPr>
          <w:rFonts w:hint="eastAsia"/>
        </w:rPr>
        <w:t>｢</w:t>
      </w:r>
      <w:r>
        <w:rPr>
          <w:rFonts w:hint="eastAsia"/>
        </w:rPr>
        <w:t>集会の用に供する部分</w:t>
      </w:r>
      <w:r w:rsidR="002D6D2C">
        <w:rPr>
          <w:rFonts w:hint="eastAsia"/>
        </w:rPr>
        <w:t>(</w:t>
      </w:r>
      <w:r>
        <w:rPr>
          <w:rFonts w:hint="eastAsia"/>
        </w:rPr>
        <w:t>宴会場</w:t>
      </w:r>
      <w:r w:rsidR="002D6D2C">
        <w:rPr>
          <w:rFonts w:hint="eastAsia"/>
        </w:rPr>
        <w:t>)｣</w:t>
      </w:r>
      <w:r>
        <w:rPr>
          <w:rFonts w:hint="eastAsia"/>
        </w:rPr>
        <w:t>がある</w:t>
      </w:r>
    </w:p>
    <w:p w:rsidR="00422FB7" w:rsidRDefault="00422FB7" w:rsidP="002D6D2C">
      <w:pPr>
        <w:spacing w:line="360" w:lineRule="exact"/>
        <w:ind w:leftChars="350" w:left="735" w:firstLineChars="200" w:firstLine="420"/>
      </w:pPr>
      <w:r>
        <w:rPr>
          <w:rFonts w:hint="eastAsia"/>
        </w:rPr>
        <w:t>場合</w:t>
      </w:r>
    </w:p>
    <w:p w:rsidR="00422FB7" w:rsidRDefault="00422FB7" w:rsidP="00F66AFC">
      <w:pPr>
        <w:spacing w:line="360" w:lineRule="exact"/>
        <w:ind w:leftChars="550" w:left="1365" w:hangingChars="100" w:hanging="210"/>
      </w:pPr>
      <w:r>
        <w:rPr>
          <w:rFonts w:hint="eastAsia"/>
        </w:rPr>
        <w:t>銭湯の中に休業要請の対象となる「サウナ」がある場合</w:t>
      </w:r>
    </w:p>
    <w:p w:rsidR="00422FB7" w:rsidRDefault="00422FB7" w:rsidP="00F66AFC">
      <w:pPr>
        <w:spacing w:line="360" w:lineRule="exact"/>
        <w:ind w:leftChars="100" w:left="420" w:hangingChars="100" w:hanging="210"/>
      </w:pPr>
      <w:r>
        <w:rPr>
          <w:rFonts w:hint="eastAsia"/>
        </w:rPr>
        <w:t>・　休業要請の対象施設において、複数の</w:t>
      </w:r>
      <w:r w:rsidR="005716ED">
        <w:rPr>
          <w:rFonts w:hint="eastAsia"/>
        </w:rPr>
        <w:t>個人</w:t>
      </w:r>
      <w:r>
        <w:rPr>
          <w:rFonts w:hint="eastAsia"/>
        </w:rPr>
        <w:t>事業者が１つの施設で営業しているケースで、</w:t>
      </w:r>
      <w:r w:rsidR="005716ED">
        <w:rPr>
          <w:rFonts w:hint="eastAsia"/>
        </w:rPr>
        <w:t>施設を</w:t>
      </w:r>
      <w:r>
        <w:rPr>
          <w:rFonts w:hint="eastAsia"/>
        </w:rPr>
        <w:t>休業した場合は、代表者に</w:t>
      </w:r>
      <w:r w:rsidR="00685592">
        <w:rPr>
          <w:rFonts w:hint="eastAsia"/>
        </w:rPr>
        <w:t>１</w:t>
      </w:r>
      <w:r w:rsidR="005716ED">
        <w:rPr>
          <w:rFonts w:hint="eastAsia"/>
        </w:rPr>
        <w:t>事業者分を</w:t>
      </w:r>
      <w:r>
        <w:rPr>
          <w:rFonts w:hint="eastAsia"/>
        </w:rPr>
        <w:t>支給</w:t>
      </w:r>
      <w:r w:rsidR="005716ED">
        <w:rPr>
          <w:rFonts w:hint="eastAsia"/>
        </w:rPr>
        <w:t>します。</w:t>
      </w:r>
    </w:p>
    <w:p w:rsidR="00422FB7" w:rsidRDefault="00422FB7" w:rsidP="00F66AFC">
      <w:pPr>
        <w:spacing w:line="360" w:lineRule="exact"/>
        <w:ind w:leftChars="250" w:left="735" w:hangingChars="100" w:hanging="210"/>
      </w:pPr>
      <w:r>
        <w:rPr>
          <w:rFonts w:hint="eastAsia"/>
          <w:noProof/>
        </w:rPr>
        <mc:AlternateContent>
          <mc:Choice Requires="wps">
            <w:drawing>
              <wp:anchor distT="0" distB="0" distL="114300" distR="114300" simplePos="0" relativeHeight="251661312" behindDoc="0" locked="0" layoutInCell="1" allowOverlap="1" wp14:anchorId="702B4702" wp14:editId="47501D06">
                <wp:simplePos x="0" y="0"/>
                <wp:positionH relativeFrom="column">
                  <wp:posOffset>320040</wp:posOffset>
                </wp:positionH>
                <wp:positionV relativeFrom="paragraph">
                  <wp:posOffset>46355</wp:posOffset>
                </wp:positionV>
                <wp:extent cx="5153025" cy="1809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153025" cy="180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24E73C" id="大かっこ 2" o:spid="_x0000_s1026" type="#_x0000_t185" style="position:absolute;left:0;text-align:left;margin-left:25.2pt;margin-top:3.65pt;width:405.75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" strokecolor="black [3213]" strokeweight=".5pt">
                <v:stroke joinstyle="miter"/>
              </v:shape>
            </w:pict>
          </mc:Fallback>
        </mc:AlternateContent>
      </w:r>
      <w:r w:rsidR="00D52819">
        <w:rPr>
          <w:rFonts w:hint="eastAsia"/>
        </w:rPr>
        <w:t>（例）複数のネイリスト（個人事業者</w:t>
      </w:r>
      <w:r>
        <w:rPr>
          <w:rFonts w:hint="eastAsia"/>
        </w:rPr>
        <w:t>）が１つのサロンで営業している場合</w:t>
      </w:r>
    </w:p>
    <w:p w:rsidR="00422FB7" w:rsidRDefault="00422FB7" w:rsidP="00F66AFC">
      <w:pPr>
        <w:spacing w:line="360" w:lineRule="exact"/>
        <w:ind w:leftChars="100" w:left="420" w:hangingChars="100" w:hanging="210"/>
      </w:pPr>
      <w:r>
        <w:rPr>
          <w:rFonts w:hint="eastAsia"/>
        </w:rPr>
        <w:t>・　出張サービス</w:t>
      </w:r>
      <w:r w:rsidR="005716ED">
        <w:rPr>
          <w:rFonts w:hint="eastAsia"/>
        </w:rPr>
        <w:t>を</w:t>
      </w:r>
      <w:r>
        <w:rPr>
          <w:rFonts w:hint="eastAsia"/>
        </w:rPr>
        <w:t>専門</w:t>
      </w:r>
      <w:r w:rsidR="005716ED">
        <w:rPr>
          <w:rFonts w:hint="eastAsia"/>
        </w:rPr>
        <w:t>とする</w:t>
      </w:r>
      <w:r>
        <w:rPr>
          <w:rFonts w:hint="eastAsia"/>
        </w:rPr>
        <w:t>事業者</w:t>
      </w:r>
      <w:r w:rsidR="005716ED">
        <w:rPr>
          <w:rFonts w:hint="eastAsia"/>
        </w:rPr>
        <w:t>は</w:t>
      </w:r>
      <w:r>
        <w:rPr>
          <w:rFonts w:hint="eastAsia"/>
        </w:rPr>
        <w:t>、</w:t>
      </w:r>
      <w:r w:rsidR="005716ED">
        <w:rPr>
          <w:rFonts w:hint="eastAsia"/>
        </w:rPr>
        <w:t>客等が利用する</w:t>
      </w:r>
      <w:r>
        <w:rPr>
          <w:rFonts w:hint="eastAsia"/>
        </w:rPr>
        <w:t>施設</w:t>
      </w:r>
      <w:r w:rsidR="005716ED">
        <w:rPr>
          <w:rFonts w:hint="eastAsia"/>
        </w:rPr>
        <w:t>が</w:t>
      </w:r>
      <w:r w:rsidR="004A340B">
        <w:rPr>
          <w:rFonts w:hint="eastAsia"/>
        </w:rPr>
        <w:t>特定できない</w:t>
      </w:r>
      <w:r>
        <w:rPr>
          <w:rFonts w:hint="eastAsia"/>
        </w:rPr>
        <w:t>場合は、</w:t>
      </w:r>
      <w:r w:rsidR="004A340B">
        <w:rPr>
          <w:rFonts w:hint="eastAsia"/>
        </w:rPr>
        <w:t>施設の感染防止対策に主体的に携わることができないため、</w:t>
      </w:r>
      <w:r>
        <w:rPr>
          <w:rFonts w:hint="eastAsia"/>
        </w:rPr>
        <w:t>支給対象外となります。</w:t>
      </w:r>
    </w:p>
    <w:p w:rsidR="00422FB7" w:rsidRDefault="00422FB7" w:rsidP="00F66AFC">
      <w:pPr>
        <w:spacing w:line="360" w:lineRule="exact"/>
        <w:ind w:leftChars="250" w:left="735" w:hangingChars="100" w:hanging="210"/>
      </w:pPr>
      <w:r>
        <w:rPr>
          <w:rFonts w:hint="eastAsia"/>
          <w:noProof/>
        </w:rPr>
        <mc:AlternateContent>
          <mc:Choice Requires="wps">
            <w:drawing>
              <wp:anchor distT="0" distB="0" distL="114300" distR="114300" simplePos="0" relativeHeight="251663360" behindDoc="0" locked="0" layoutInCell="1" allowOverlap="1" wp14:anchorId="7D255AED" wp14:editId="1D1E1F4D">
                <wp:simplePos x="0" y="0"/>
                <wp:positionH relativeFrom="column">
                  <wp:posOffset>320040</wp:posOffset>
                </wp:positionH>
                <wp:positionV relativeFrom="paragraph">
                  <wp:posOffset>50165</wp:posOffset>
                </wp:positionV>
                <wp:extent cx="5153025" cy="6381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153025" cy="638175"/>
                        </a:xfrm>
                        <a:prstGeom prst="bracketPair">
                          <a:avLst>
                            <a:gd name="adj" fmla="val 1069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77F0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2pt;margin-top:3.95pt;width:405.75pt;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" adj="2311" strokecolor="black [3213]" strokeweight=".5pt">
                <v:stroke joinstyle="miter"/>
              </v:shape>
            </w:pict>
          </mc:Fallback>
        </mc:AlternateContent>
      </w:r>
      <w:r>
        <w:rPr>
          <w:rFonts w:hint="eastAsia"/>
        </w:rPr>
        <w:t>（例）マッサージ店</w:t>
      </w:r>
      <w:r w:rsidR="00883573">
        <w:rPr>
          <w:rFonts w:hint="eastAsia"/>
        </w:rPr>
        <w:t>（国家資格有資格者が治療を行うものを除く）</w:t>
      </w:r>
      <w:r>
        <w:rPr>
          <w:rFonts w:hint="eastAsia"/>
        </w:rPr>
        <w:t>は休業要請の対象ですが、ホテル等に出張して施術する出張型サービスの場合</w:t>
      </w:r>
      <w:r w:rsidR="00213A1D">
        <w:rPr>
          <w:rFonts w:hint="eastAsia"/>
        </w:rPr>
        <w:t>は</w:t>
      </w:r>
      <w:bookmarkStart w:id="0" w:name="_GoBack"/>
      <w:bookmarkEnd w:id="0"/>
      <w:r>
        <w:rPr>
          <w:rFonts w:hint="eastAsia"/>
        </w:rPr>
        <w:t>、当該事業者が管理する施設が特定できないため、</w:t>
      </w:r>
      <w:r w:rsidR="004302BE">
        <w:rPr>
          <w:rFonts w:hint="eastAsia"/>
        </w:rPr>
        <w:t>支給</w:t>
      </w:r>
      <w:r w:rsidR="00A346A5">
        <w:rPr>
          <w:rFonts w:hint="eastAsia"/>
        </w:rPr>
        <w:t>対象外となります。</w:t>
      </w:r>
    </w:p>
    <w:p w:rsidR="00D44A48" w:rsidRDefault="00A31EF7" w:rsidP="00326DE1">
      <w:pPr>
        <w:spacing w:line="340" w:lineRule="exact"/>
        <w:ind w:leftChars="100" w:left="420" w:hangingChars="100" w:hanging="210"/>
      </w:pPr>
      <w:r>
        <w:rPr>
          <w:rFonts w:hint="eastAsia"/>
        </w:rPr>
        <w:lastRenderedPageBreak/>
        <w:t>・　従来から酒類</w:t>
      </w:r>
      <w:r w:rsidR="00913CE9">
        <w:rPr>
          <w:rFonts w:hint="eastAsia"/>
        </w:rPr>
        <w:t>を</w:t>
      </w:r>
      <w:r>
        <w:rPr>
          <w:rFonts w:hint="eastAsia"/>
        </w:rPr>
        <w:t>提供</w:t>
      </w:r>
      <w:r w:rsidR="00913CE9">
        <w:rPr>
          <w:rFonts w:hint="eastAsia"/>
        </w:rPr>
        <w:t>し</w:t>
      </w:r>
      <w:r>
        <w:rPr>
          <w:rFonts w:hint="eastAsia"/>
        </w:rPr>
        <w:t>ていない飲食店</w:t>
      </w:r>
      <w:r w:rsidR="006867CF">
        <w:rPr>
          <w:rFonts w:hint="eastAsia"/>
        </w:rPr>
        <w:t>及び、従来から通常19時以降に営業を行っていない飲食店</w:t>
      </w:r>
      <w:r>
        <w:rPr>
          <w:rFonts w:hint="eastAsia"/>
        </w:rPr>
        <w:t>は、支援金の対象とな</w:t>
      </w:r>
      <w:r w:rsidR="00913CE9">
        <w:rPr>
          <w:rFonts w:hint="eastAsia"/>
        </w:rPr>
        <w:t>りません</w:t>
      </w:r>
      <w:r>
        <w:rPr>
          <w:rFonts w:hint="eastAsia"/>
        </w:rPr>
        <w:t>。</w:t>
      </w:r>
    </w:p>
    <w:p w:rsidR="00DC6A6B" w:rsidRDefault="00DC6A6B" w:rsidP="00326DE1">
      <w:pPr>
        <w:spacing w:line="340" w:lineRule="exact"/>
        <w:ind w:leftChars="100" w:left="420" w:hangingChars="100" w:hanging="210"/>
        <w:rPr>
          <w:rFonts w:hAnsi="ＭＳ 明朝"/>
        </w:rPr>
      </w:pPr>
      <w:r w:rsidRPr="00DC6A6B">
        <w:rPr>
          <w:rFonts w:hAnsi="ＭＳ 明朝"/>
        </w:rPr>
        <w:t>※</w:t>
      </w:r>
      <w:r w:rsidR="00412AD8">
        <w:rPr>
          <w:rFonts w:hAnsi="ＭＳ 明朝"/>
        </w:rPr>
        <w:t xml:space="preserve">　</w:t>
      </w:r>
      <w:r w:rsidR="006867CF">
        <w:rPr>
          <w:rFonts w:hAnsi="ＭＳ 明朝"/>
        </w:rPr>
        <w:t>個々のケースが対象となるか、</w:t>
      </w:r>
      <w:r w:rsidR="00714FCB">
        <w:rPr>
          <w:rFonts w:hAnsi="ＭＳ 明朝"/>
        </w:rPr>
        <w:t>対象と</w:t>
      </w:r>
      <w:r w:rsidR="006867CF">
        <w:rPr>
          <w:rFonts w:hAnsi="ＭＳ 明朝"/>
        </w:rPr>
        <w:t>ならないかについては、</w:t>
      </w:r>
      <w:r w:rsidR="00105F2C">
        <w:rPr>
          <w:rFonts w:hAnsi="ＭＳ 明朝"/>
        </w:rPr>
        <w:t>北海道公式</w:t>
      </w:r>
      <w:r w:rsidR="006867CF">
        <w:rPr>
          <w:rFonts w:hAnsi="ＭＳ 明朝"/>
        </w:rPr>
        <w:t>ホームページ「休業要請等について」の「休業要請等についてのよくあるお問い合わせ」をご参照ください。</w:t>
      </w:r>
    </w:p>
    <w:p w:rsidR="006867CF" w:rsidRDefault="006867CF" w:rsidP="00326DE1">
      <w:pPr>
        <w:spacing w:line="340" w:lineRule="exact"/>
        <w:ind w:leftChars="100" w:left="420" w:hangingChars="100" w:hanging="210"/>
        <w:rPr>
          <w:rFonts w:hAnsi="ＭＳ 明朝"/>
        </w:rPr>
      </w:pPr>
      <w:r>
        <w:rPr>
          <w:rFonts w:hAnsi="ＭＳ 明朝"/>
        </w:rPr>
        <w:t xml:space="preserve">　（ＵＲＬ）</w:t>
      </w:r>
      <w:r w:rsidRPr="006867CF">
        <w:rPr>
          <w:rFonts w:hAnsi="ＭＳ 明朝"/>
        </w:rPr>
        <w:t>http://www.pref.hokkaido.lg.jp/ss/ssa/kyuugyouyousei.html</w:t>
      </w:r>
    </w:p>
    <w:p w:rsidR="006867CF" w:rsidRDefault="006867CF" w:rsidP="00326DE1">
      <w:pPr>
        <w:spacing w:line="340" w:lineRule="exact"/>
        <w:ind w:leftChars="100" w:left="420" w:hangingChars="100" w:hanging="210"/>
        <w:rPr>
          <w:rFonts w:hAnsi="ＭＳ 明朝"/>
        </w:rPr>
      </w:pPr>
    </w:p>
    <w:p w:rsidR="00A31EF7" w:rsidRPr="005F2F78" w:rsidRDefault="00A31EF7" w:rsidP="00326DE1">
      <w:pPr>
        <w:spacing w:line="340" w:lineRule="exact"/>
        <w:rPr>
          <w:rFonts w:ascii="ＭＳ ゴシック" w:eastAsia="ＭＳ ゴシック" w:hAnsi="ＭＳ ゴシック"/>
        </w:rPr>
      </w:pPr>
      <w:r w:rsidRPr="005F2F78">
        <w:rPr>
          <w:rFonts w:ascii="ＭＳ ゴシック" w:eastAsia="ＭＳ ゴシック" w:hAnsi="ＭＳ ゴシック" w:hint="eastAsia"/>
        </w:rPr>
        <w:t xml:space="preserve">３　</w:t>
      </w:r>
      <w:r w:rsidR="00853B4F">
        <w:rPr>
          <w:rFonts w:ascii="ＭＳ ゴシック" w:eastAsia="ＭＳ ゴシック" w:hAnsi="ＭＳ ゴシック" w:hint="eastAsia"/>
        </w:rPr>
        <w:t>取組</w:t>
      </w:r>
      <w:r w:rsidR="00A97CFD">
        <w:rPr>
          <w:rFonts w:ascii="ＭＳ ゴシック" w:eastAsia="ＭＳ ゴシック" w:hAnsi="ＭＳ ゴシック" w:hint="eastAsia"/>
        </w:rPr>
        <w:t>の</w:t>
      </w:r>
      <w:r w:rsidRPr="005F2F78">
        <w:rPr>
          <w:rFonts w:ascii="ＭＳ ゴシック" w:eastAsia="ＭＳ ゴシック" w:hAnsi="ＭＳ ゴシック" w:hint="eastAsia"/>
        </w:rPr>
        <w:t>期間</w:t>
      </w:r>
      <w:r w:rsidR="00A97CFD">
        <w:rPr>
          <w:rFonts w:ascii="ＭＳ ゴシック" w:eastAsia="ＭＳ ゴシック" w:hAnsi="ＭＳ ゴシック" w:hint="eastAsia"/>
        </w:rPr>
        <w:t>・内容</w:t>
      </w:r>
    </w:p>
    <w:p w:rsidR="00A97CFD" w:rsidRDefault="00A97CFD" w:rsidP="00326DE1">
      <w:pPr>
        <w:spacing w:line="340" w:lineRule="exact"/>
        <w:ind w:leftChars="100" w:left="420" w:hangingChars="100" w:hanging="210"/>
      </w:pPr>
      <w:r>
        <w:rPr>
          <w:rFonts w:hint="eastAsia"/>
        </w:rPr>
        <w:t xml:space="preserve">(1) </w:t>
      </w:r>
      <w:r w:rsidR="00CC3B0E">
        <w:rPr>
          <w:rFonts w:hint="eastAsia"/>
        </w:rPr>
        <w:t>休業</w:t>
      </w:r>
      <w:r w:rsidR="00105F2C">
        <w:rPr>
          <w:rFonts w:hint="eastAsia"/>
        </w:rPr>
        <w:t>、</w:t>
      </w:r>
      <w:r>
        <w:rPr>
          <w:rFonts w:hint="eastAsia"/>
        </w:rPr>
        <w:t>酒類の提供時間の短縮</w:t>
      </w:r>
    </w:p>
    <w:p w:rsidR="000064B7" w:rsidRDefault="00A31EF7" w:rsidP="00326DE1">
      <w:pPr>
        <w:spacing w:line="340" w:lineRule="exact"/>
        <w:ind w:leftChars="200" w:left="630" w:hangingChars="100" w:hanging="210"/>
        <w:rPr>
          <w:rFonts w:ascii="ＭＳ ゴシック" w:eastAsia="ＭＳ ゴシック" w:hAnsi="ＭＳ ゴシック"/>
          <w:b/>
          <w:u w:val="single"/>
        </w:rPr>
      </w:pPr>
      <w:r>
        <w:rPr>
          <w:rFonts w:hint="eastAsia"/>
        </w:rPr>
        <w:t xml:space="preserve">・　</w:t>
      </w:r>
      <w:r w:rsidRPr="008556B3">
        <w:rPr>
          <w:rFonts w:ascii="ＭＳ ゴシック" w:eastAsia="ＭＳ ゴシック" w:hAnsi="ＭＳ ゴシック" w:hint="eastAsia"/>
          <w:b/>
          <w:u w:val="single"/>
        </w:rPr>
        <w:t>休業</w:t>
      </w:r>
      <w:r w:rsidR="00105F2C" w:rsidRPr="008556B3">
        <w:rPr>
          <w:rFonts w:ascii="ＭＳ ゴシック" w:eastAsia="ＭＳ ゴシック" w:hAnsi="ＭＳ ゴシック" w:hint="eastAsia"/>
          <w:b/>
          <w:u w:val="single"/>
        </w:rPr>
        <w:t>、</w:t>
      </w:r>
      <w:r w:rsidR="0036560E">
        <w:rPr>
          <w:rFonts w:ascii="ＭＳ ゴシック" w:eastAsia="ＭＳ ゴシック" w:hAnsi="ＭＳ ゴシック" w:hint="eastAsia"/>
          <w:b/>
          <w:u w:val="single"/>
        </w:rPr>
        <w:t>酒類</w:t>
      </w:r>
      <w:r w:rsidRPr="008556B3">
        <w:rPr>
          <w:rFonts w:ascii="ＭＳ ゴシック" w:eastAsia="ＭＳ ゴシック" w:hAnsi="ＭＳ ゴシック" w:hint="eastAsia"/>
          <w:b/>
          <w:u w:val="single"/>
        </w:rPr>
        <w:t>提供時間の短縮は、</w:t>
      </w:r>
      <w:r w:rsidR="00F02D3A" w:rsidRPr="00F02D3A">
        <w:rPr>
          <w:rFonts w:ascii="ＭＳ ゴシック" w:eastAsia="ＭＳ ゴシック" w:hAnsi="ＭＳ ゴシック" w:hint="eastAsia"/>
          <w:b/>
          <w:u w:val="single"/>
        </w:rPr>
        <w:t>令和２年</w:t>
      </w:r>
      <w:r w:rsidR="005F2F78" w:rsidRPr="00F02D3A">
        <w:rPr>
          <w:rFonts w:ascii="ＭＳ ゴシック" w:eastAsia="ＭＳ ゴシック" w:hAnsi="ＭＳ ゴシック" w:hint="eastAsia"/>
          <w:b/>
          <w:u w:val="single"/>
        </w:rPr>
        <w:t>４</w:t>
      </w:r>
      <w:r w:rsidRPr="00F02D3A">
        <w:rPr>
          <w:rFonts w:ascii="ＭＳ ゴシック" w:eastAsia="ＭＳ ゴシック" w:hAnsi="ＭＳ ゴシック" w:hint="eastAsia"/>
          <w:b/>
          <w:u w:val="single"/>
        </w:rPr>
        <w:t>月</w:t>
      </w:r>
      <w:r w:rsidR="005F2F78" w:rsidRPr="00F02D3A">
        <w:rPr>
          <w:rFonts w:ascii="ＭＳ ゴシック" w:eastAsia="ＭＳ ゴシック" w:hAnsi="ＭＳ ゴシック" w:hint="eastAsia"/>
          <w:b/>
          <w:u w:val="single"/>
        </w:rPr>
        <w:t>２５</w:t>
      </w:r>
      <w:r w:rsidRPr="00F02D3A">
        <w:rPr>
          <w:rFonts w:ascii="ＭＳ ゴシック" w:eastAsia="ＭＳ ゴシック" w:hAnsi="ＭＳ ゴシック" w:hint="eastAsia"/>
          <w:b/>
          <w:u w:val="single"/>
        </w:rPr>
        <w:t>日（土）</w:t>
      </w:r>
      <w:r w:rsidR="000064B7">
        <w:rPr>
          <w:rFonts w:ascii="ＭＳ ゴシック" w:eastAsia="ＭＳ ゴシック" w:hAnsi="ＭＳ ゴシック" w:hint="eastAsia"/>
          <w:b/>
          <w:u w:val="single"/>
        </w:rPr>
        <w:t>から</w:t>
      </w:r>
      <w:r w:rsidRPr="00F02D3A">
        <w:rPr>
          <w:rFonts w:ascii="ＭＳ ゴシック" w:eastAsia="ＭＳ ゴシック" w:hAnsi="ＭＳ ゴシック" w:hint="eastAsia"/>
          <w:b/>
          <w:u w:val="single"/>
        </w:rPr>
        <w:t>開始し、</w:t>
      </w:r>
      <w:r w:rsidR="00F02D3A" w:rsidRPr="00F02D3A">
        <w:rPr>
          <w:rFonts w:ascii="ＭＳ ゴシック" w:eastAsia="ＭＳ ゴシック" w:hAnsi="ＭＳ ゴシック" w:hint="eastAsia"/>
          <w:b/>
          <w:u w:val="single"/>
        </w:rPr>
        <w:t>同年</w:t>
      </w:r>
      <w:r w:rsidR="005F2F78" w:rsidRPr="00F02D3A">
        <w:rPr>
          <w:rFonts w:ascii="ＭＳ ゴシック" w:eastAsia="ＭＳ ゴシック" w:hAnsi="ＭＳ ゴシック" w:hint="eastAsia"/>
          <w:b/>
          <w:u w:val="single"/>
        </w:rPr>
        <w:t>５</w:t>
      </w:r>
      <w:r w:rsidRPr="00F02D3A">
        <w:rPr>
          <w:rFonts w:ascii="ＭＳ ゴシック" w:eastAsia="ＭＳ ゴシック" w:hAnsi="ＭＳ ゴシック" w:hint="eastAsia"/>
          <w:b/>
          <w:u w:val="single"/>
        </w:rPr>
        <w:t>月</w:t>
      </w:r>
    </w:p>
    <w:p w:rsidR="00A31EF7" w:rsidRPr="000064B7" w:rsidRDefault="005F2F78" w:rsidP="00326DE1">
      <w:pPr>
        <w:spacing w:line="340" w:lineRule="exact"/>
        <w:ind w:leftChars="300" w:left="630"/>
        <w:rPr>
          <w:rFonts w:ascii="ＭＳ ゴシック" w:eastAsia="ＭＳ ゴシック" w:hAnsi="ＭＳ ゴシック"/>
          <w:b/>
          <w:u w:val="single"/>
        </w:rPr>
      </w:pPr>
      <w:r w:rsidRPr="00F02D3A">
        <w:rPr>
          <w:rFonts w:ascii="ＭＳ ゴシック" w:eastAsia="ＭＳ ゴシック" w:hAnsi="ＭＳ ゴシック" w:hint="eastAsia"/>
          <w:b/>
          <w:u w:val="single"/>
        </w:rPr>
        <w:t>６</w:t>
      </w:r>
      <w:r w:rsidR="00A31EF7" w:rsidRPr="00F02D3A">
        <w:rPr>
          <w:rFonts w:ascii="ＭＳ ゴシック" w:eastAsia="ＭＳ ゴシック" w:hAnsi="ＭＳ ゴシック" w:hint="eastAsia"/>
          <w:b/>
          <w:u w:val="single"/>
        </w:rPr>
        <w:t>日（水）まで継続してください。</w:t>
      </w:r>
    </w:p>
    <w:p w:rsidR="00A31EF7" w:rsidRDefault="00A31EF7" w:rsidP="00326DE1">
      <w:pPr>
        <w:spacing w:line="340" w:lineRule="exact"/>
        <w:ind w:leftChars="200" w:left="630" w:hangingChars="100" w:hanging="210"/>
      </w:pPr>
      <w:r>
        <w:rPr>
          <w:rFonts w:hint="eastAsia"/>
        </w:rPr>
        <w:t xml:space="preserve">・　</w:t>
      </w:r>
      <w:r w:rsidR="005716ED">
        <w:rPr>
          <w:rFonts w:hint="eastAsia"/>
        </w:rPr>
        <w:t>感染症の状況により、休業等の要請期間が延長される場合も想定されますが、延長された期間についても</w:t>
      </w:r>
      <w:r w:rsidR="00CC3B0E">
        <w:rPr>
          <w:rFonts w:hint="eastAsia"/>
        </w:rPr>
        <w:t>申請書に記載の休業、酒類提供時間の短縮が必要です。</w:t>
      </w:r>
    </w:p>
    <w:p w:rsidR="00A97CFD" w:rsidRDefault="00A97CFD" w:rsidP="00326DE1">
      <w:pPr>
        <w:spacing w:line="340" w:lineRule="exact"/>
        <w:ind w:leftChars="100" w:left="420" w:hangingChars="100" w:hanging="210"/>
      </w:pPr>
      <w:r>
        <w:rPr>
          <w:rFonts w:hint="eastAsia"/>
        </w:rPr>
        <w:t>(2) 感染リスクを低減する自主的な取組</w:t>
      </w:r>
    </w:p>
    <w:p w:rsidR="00A97CFD" w:rsidRDefault="00A97CFD" w:rsidP="00326DE1">
      <w:pPr>
        <w:spacing w:line="340" w:lineRule="exact"/>
        <w:ind w:leftChars="200" w:left="630" w:hangingChars="100" w:hanging="210"/>
      </w:pPr>
      <w:r>
        <w:rPr>
          <w:rFonts w:hint="eastAsia"/>
        </w:rPr>
        <w:t>・　(1)のほか、</w:t>
      </w:r>
      <w:r w:rsidR="00627A6B">
        <w:rPr>
          <w:rFonts w:hint="eastAsia"/>
        </w:rPr>
        <w:t>休業等の要請期間が終了後の</w:t>
      </w:r>
      <w:r w:rsidR="007562A1">
        <w:rPr>
          <w:rFonts w:hint="eastAsia"/>
        </w:rPr>
        <w:t>営業再開時（酒類提供時間の短縮は休業等の</w:t>
      </w:r>
      <w:r w:rsidR="005367EF">
        <w:rPr>
          <w:rFonts w:hint="eastAsia"/>
        </w:rPr>
        <w:t>要請期間の開始</w:t>
      </w:r>
      <w:r w:rsidR="007562A1">
        <w:rPr>
          <w:rFonts w:hint="eastAsia"/>
        </w:rPr>
        <w:t>時</w:t>
      </w:r>
      <w:r w:rsidR="005367EF">
        <w:rPr>
          <w:rFonts w:hint="eastAsia"/>
        </w:rPr>
        <w:t>（</w:t>
      </w:r>
      <w:r w:rsidR="007562A1">
        <w:rPr>
          <w:rFonts w:hint="eastAsia"/>
        </w:rPr>
        <w:t>４月２５日</w:t>
      </w:r>
      <w:r w:rsidR="005367EF">
        <w:rPr>
          <w:rFonts w:hint="eastAsia"/>
        </w:rPr>
        <w:t>）</w:t>
      </w:r>
      <w:r w:rsidR="00627A6B">
        <w:rPr>
          <w:rFonts w:hint="eastAsia"/>
        </w:rPr>
        <w:t>）</w:t>
      </w:r>
      <w:r w:rsidR="007562A1">
        <w:rPr>
          <w:rFonts w:hint="eastAsia"/>
        </w:rPr>
        <w:t>から、</w:t>
      </w:r>
      <w:r w:rsidR="004A340B">
        <w:rPr>
          <w:rFonts w:hint="eastAsia"/>
        </w:rPr>
        <w:t>感染リスクを低減する自主的な取組を行うことが必要です。具体的には、下記のような取組をいいます。</w:t>
      </w:r>
    </w:p>
    <w:tbl>
      <w:tblPr>
        <w:tblStyle w:val="a3"/>
        <w:tblW w:w="0" w:type="auto"/>
        <w:tblInd w:w="846" w:type="dxa"/>
        <w:tblLook w:val="04A0" w:firstRow="1" w:lastRow="0" w:firstColumn="1" w:lastColumn="0" w:noHBand="0" w:noVBand="1"/>
      </w:tblPr>
      <w:tblGrid>
        <w:gridCol w:w="7648"/>
      </w:tblGrid>
      <w:tr w:rsidR="00A97CFD" w:rsidTr="00A97CFD">
        <w:tc>
          <w:tcPr>
            <w:tcW w:w="7648" w:type="dxa"/>
          </w:tcPr>
          <w:p w:rsidR="006867CF" w:rsidRDefault="006867CF" w:rsidP="00326DE1">
            <w:pPr>
              <w:spacing w:line="340" w:lineRule="exact"/>
              <w:ind w:left="210" w:hangingChars="100" w:hanging="210"/>
            </w:pPr>
            <w:r>
              <w:t>（例）</w:t>
            </w:r>
          </w:p>
          <w:p w:rsidR="00A97CFD" w:rsidRDefault="00A97CFD" w:rsidP="00326DE1">
            <w:pPr>
              <w:spacing w:line="340" w:lineRule="exact"/>
              <w:ind w:left="210" w:hangingChars="100" w:hanging="210"/>
            </w:pPr>
            <w:r>
              <w:rPr>
                <w:rFonts w:hint="eastAsia"/>
              </w:rPr>
              <w:t>・　３つの密（密閉・密集・密接）の防止</w:t>
            </w:r>
            <w:r w:rsidR="00622E3E">
              <w:rPr>
                <w:rFonts w:hint="eastAsia"/>
              </w:rPr>
              <w:t>（換気や行列間隔の工夫など）</w:t>
            </w:r>
          </w:p>
          <w:p w:rsidR="00A97CFD" w:rsidRDefault="00A97CFD" w:rsidP="00326DE1">
            <w:pPr>
              <w:spacing w:line="340" w:lineRule="exact"/>
              <w:ind w:left="210" w:hangingChars="100" w:hanging="210"/>
            </w:pPr>
            <w:r>
              <w:rPr>
                <w:rFonts w:hint="eastAsia"/>
              </w:rPr>
              <w:t xml:space="preserve">・　</w:t>
            </w:r>
            <w:r w:rsidR="00622E3E" w:rsidRPr="00622E3E">
              <w:rPr>
                <w:rFonts w:hint="eastAsia"/>
              </w:rPr>
              <w:t>飛沫感染、接触感染の防止（従業員のマスク着用など）</w:t>
            </w:r>
          </w:p>
          <w:p w:rsidR="00A97CFD" w:rsidRDefault="00A97CFD" w:rsidP="00326DE1">
            <w:pPr>
              <w:spacing w:line="340" w:lineRule="exact"/>
              <w:ind w:left="210" w:hangingChars="100" w:hanging="210"/>
            </w:pPr>
            <w:r>
              <w:rPr>
                <w:rFonts w:hint="eastAsia"/>
              </w:rPr>
              <w:t xml:space="preserve">・　</w:t>
            </w:r>
            <w:r w:rsidR="00622E3E" w:rsidRPr="00622E3E">
              <w:rPr>
                <w:rFonts w:hint="eastAsia"/>
              </w:rPr>
              <w:t>移動時における感染の防止（時差出勤や在宅勤務など）</w:t>
            </w:r>
          </w:p>
          <w:p w:rsidR="006867CF" w:rsidRDefault="006867CF" w:rsidP="00326DE1">
            <w:pPr>
              <w:spacing w:line="340" w:lineRule="exact"/>
              <w:ind w:left="210" w:hangingChars="100" w:hanging="210"/>
            </w:pPr>
            <w:r>
              <w:rPr>
                <w:rFonts w:hint="eastAsia"/>
              </w:rPr>
              <w:t xml:space="preserve">・　</w:t>
            </w:r>
            <w:r w:rsidRPr="00622E3E">
              <w:rPr>
                <w:rFonts w:hint="eastAsia"/>
              </w:rPr>
              <w:t>発熱者等の施設への入場防止（従業員・来訪者の検温・体調確認など）</w:t>
            </w:r>
          </w:p>
        </w:tc>
      </w:tr>
    </w:tbl>
    <w:p w:rsidR="00A31EF7" w:rsidRDefault="000C5A3D" w:rsidP="00326DE1">
      <w:pPr>
        <w:spacing w:line="340" w:lineRule="exact"/>
        <w:ind w:left="420"/>
      </w:pPr>
      <w:r>
        <w:rPr>
          <w:rFonts w:hint="eastAsia"/>
        </w:rPr>
        <w:t xml:space="preserve">・　</w:t>
      </w:r>
      <w:r w:rsidR="004A340B">
        <w:t>既に行っている取組も含めて、継続的に行</w:t>
      </w:r>
      <w:r w:rsidR="006867CF">
        <w:t>う</w:t>
      </w:r>
      <w:r w:rsidR="004A340B">
        <w:t>ことが必要です。</w:t>
      </w:r>
    </w:p>
    <w:p w:rsidR="00B94D5B" w:rsidRDefault="00E24587" w:rsidP="00326DE1">
      <w:pPr>
        <w:spacing w:line="340" w:lineRule="exact"/>
        <w:ind w:leftChars="100" w:left="210" w:firstLineChars="100" w:firstLine="210"/>
      </w:pPr>
      <w:r>
        <w:rPr>
          <w:rFonts w:hint="eastAsia"/>
        </w:rPr>
        <w:t xml:space="preserve">・　</w:t>
      </w:r>
      <w:r w:rsidR="00CE49DA">
        <w:rPr>
          <w:rFonts w:hint="eastAsia"/>
        </w:rPr>
        <w:t>感染リスクを低減する自主的な</w:t>
      </w:r>
      <w:r>
        <w:rPr>
          <w:rFonts w:hint="eastAsia"/>
        </w:rPr>
        <w:t>取組の内容を申告していただくため、申請書</w:t>
      </w:r>
      <w:r w:rsidR="00484B43">
        <w:rPr>
          <w:rFonts w:hint="eastAsia"/>
        </w:rPr>
        <w:t>下段</w:t>
      </w:r>
      <w:r>
        <w:rPr>
          <w:rFonts w:hint="eastAsia"/>
        </w:rPr>
        <w:t>の</w:t>
      </w:r>
    </w:p>
    <w:p w:rsidR="00B94D5B" w:rsidRDefault="00E24587" w:rsidP="00326DE1">
      <w:pPr>
        <w:spacing w:line="340" w:lineRule="exact"/>
        <w:ind w:leftChars="100" w:left="210" w:firstLineChars="200" w:firstLine="420"/>
      </w:pPr>
      <w:r>
        <w:rPr>
          <w:rFonts w:hint="eastAsia"/>
        </w:rPr>
        <w:t>「</w:t>
      </w:r>
      <w:r w:rsidR="00F24072">
        <w:rPr>
          <w:rFonts w:hint="eastAsia"/>
        </w:rPr>
        <w:t>感染</w:t>
      </w:r>
      <w:r>
        <w:rPr>
          <w:rFonts w:hint="eastAsia"/>
        </w:rPr>
        <w:t>リスクを低減する取組」の欄</w:t>
      </w:r>
      <w:r w:rsidR="00484B43">
        <w:rPr>
          <w:rFonts w:hint="eastAsia"/>
        </w:rPr>
        <w:t>に</w:t>
      </w:r>
      <w:r>
        <w:rPr>
          <w:rFonts w:hint="eastAsia"/>
        </w:rPr>
        <w:t>該当する取組</w:t>
      </w:r>
      <w:r w:rsidR="00484B43">
        <w:rPr>
          <w:rFonts w:hint="eastAsia"/>
        </w:rPr>
        <w:t>を</w:t>
      </w:r>
      <w:r>
        <w:rPr>
          <w:rFonts w:hint="eastAsia"/>
        </w:rPr>
        <w:t>チェック</w:t>
      </w:r>
      <w:r w:rsidR="00484B43">
        <w:rPr>
          <w:rFonts w:hint="eastAsia"/>
        </w:rPr>
        <w:t>してください</w:t>
      </w:r>
      <w:r>
        <w:rPr>
          <w:rFonts w:hint="eastAsia"/>
        </w:rPr>
        <w:t>（その他</w:t>
      </w:r>
    </w:p>
    <w:p w:rsidR="00871BE8" w:rsidRPr="00E24587" w:rsidRDefault="00E24587" w:rsidP="00326DE1">
      <w:pPr>
        <w:spacing w:line="340" w:lineRule="exact"/>
        <w:ind w:leftChars="100" w:left="210" w:firstLineChars="200" w:firstLine="420"/>
      </w:pPr>
      <w:r>
        <w:rPr>
          <w:rFonts w:hint="eastAsia"/>
        </w:rPr>
        <w:t>をチェックされた場合は、具体的な取組内容を括弧内に記入してください。）</w:t>
      </w:r>
      <w:r w:rsidR="00484B43">
        <w:rPr>
          <w:rFonts w:hint="eastAsia"/>
        </w:rPr>
        <w:t>。</w:t>
      </w:r>
    </w:p>
    <w:p w:rsidR="004A340B" w:rsidRPr="00871BE8" w:rsidRDefault="004A340B" w:rsidP="00326DE1">
      <w:pPr>
        <w:spacing w:line="340" w:lineRule="exact"/>
      </w:pPr>
    </w:p>
    <w:p w:rsidR="00B70442" w:rsidRPr="00B70442" w:rsidRDefault="00A31EF7" w:rsidP="00326DE1">
      <w:pPr>
        <w:spacing w:line="340" w:lineRule="exact"/>
        <w:rPr>
          <w:rFonts w:ascii="ＭＳ ゴシック" w:eastAsia="ＭＳ ゴシック" w:hAnsi="ＭＳ ゴシック"/>
        </w:rPr>
      </w:pPr>
      <w:r w:rsidRPr="005F2F78">
        <w:rPr>
          <w:rFonts w:ascii="ＭＳ ゴシック" w:eastAsia="ＭＳ ゴシック" w:hAnsi="ＭＳ ゴシック" w:hint="eastAsia"/>
        </w:rPr>
        <w:t xml:space="preserve">４　</w:t>
      </w:r>
      <w:r w:rsidR="00DC41D1" w:rsidRPr="005F2F78">
        <w:rPr>
          <w:rFonts w:ascii="ＭＳ ゴシック" w:eastAsia="ＭＳ ゴシック" w:hAnsi="ＭＳ ゴシック" w:hint="eastAsia"/>
        </w:rPr>
        <w:t>申請に必要な</w:t>
      </w:r>
      <w:r w:rsidRPr="005F2F78">
        <w:rPr>
          <w:rFonts w:ascii="ＭＳ ゴシック" w:eastAsia="ＭＳ ゴシック" w:hAnsi="ＭＳ ゴシック" w:hint="eastAsia"/>
        </w:rPr>
        <w:t>書類</w:t>
      </w:r>
    </w:p>
    <w:p w:rsidR="00A31EF7" w:rsidRDefault="00A31EF7" w:rsidP="00326DE1">
      <w:pPr>
        <w:spacing w:line="340" w:lineRule="exact"/>
        <w:ind w:leftChars="100" w:left="420" w:hangingChars="100" w:hanging="210"/>
      </w:pPr>
      <w:r>
        <w:rPr>
          <w:rFonts w:hint="eastAsia"/>
        </w:rPr>
        <w:t>(1) 支援金申請書</w:t>
      </w:r>
    </w:p>
    <w:p w:rsidR="00C47EBD" w:rsidRDefault="00B70442" w:rsidP="00326DE1">
      <w:pPr>
        <w:spacing w:line="340" w:lineRule="exact"/>
        <w:ind w:leftChars="100" w:left="630" w:hangingChars="200" w:hanging="420"/>
      </w:pPr>
      <w:r>
        <w:rPr>
          <w:rFonts w:hint="eastAsia"/>
        </w:rPr>
        <w:t xml:space="preserve">　※　北海道公式ホームページから印刷できない場合は、</w:t>
      </w:r>
      <w:r w:rsidR="00C47EBD">
        <w:rPr>
          <w:rFonts w:hint="eastAsia"/>
        </w:rPr>
        <w:t>道庁本庁舎１階の道政広報</w:t>
      </w:r>
    </w:p>
    <w:p w:rsidR="00B70442" w:rsidRDefault="00C47EBD" w:rsidP="00326DE1">
      <w:pPr>
        <w:spacing w:line="340" w:lineRule="exact"/>
        <w:ind w:leftChars="300" w:left="630"/>
      </w:pPr>
      <w:r>
        <w:rPr>
          <w:rFonts w:hint="eastAsia"/>
        </w:rPr>
        <w:t>コーナー、</w:t>
      </w:r>
      <w:r w:rsidR="00B70442">
        <w:rPr>
          <w:rFonts w:hint="eastAsia"/>
        </w:rPr>
        <w:t>総合振興局・振興局で</w:t>
      </w:r>
      <w:r w:rsidR="00D83D9C">
        <w:rPr>
          <w:rFonts w:hint="eastAsia"/>
        </w:rPr>
        <w:t>配布します。</w:t>
      </w:r>
    </w:p>
    <w:p w:rsidR="00A31EF7" w:rsidRDefault="0036560E" w:rsidP="00326DE1">
      <w:pPr>
        <w:spacing w:line="340" w:lineRule="exact"/>
      </w:pPr>
      <w:r>
        <w:t xml:space="preserve">　(2)</w:t>
      </w:r>
      <w:r w:rsidR="00A31EF7">
        <w:t xml:space="preserve"> </w:t>
      </w:r>
      <w:r w:rsidR="00A31EF7">
        <w:rPr>
          <w:rFonts w:hint="eastAsia"/>
        </w:rPr>
        <w:t>営業の実態が確認できるもの</w:t>
      </w:r>
    </w:p>
    <w:p w:rsidR="00627A6B" w:rsidRDefault="004A340B" w:rsidP="00326DE1">
      <w:pPr>
        <w:spacing w:line="340" w:lineRule="exact"/>
        <w:ind w:leftChars="100" w:left="420" w:hangingChars="100" w:hanging="210"/>
      </w:pPr>
      <w:r>
        <w:t xml:space="preserve">　　対象期間より前から継続して営業していることを確認</w:t>
      </w:r>
      <w:r w:rsidR="00627A6B">
        <w:rPr>
          <w:rFonts w:hint="eastAsia"/>
        </w:rPr>
        <w:t>できるもの。</w:t>
      </w:r>
    </w:p>
    <w:p w:rsidR="00626EDC" w:rsidRPr="00626EDC" w:rsidRDefault="004A340B" w:rsidP="00326DE1">
      <w:pPr>
        <w:spacing w:line="340" w:lineRule="exact"/>
        <w:ind w:leftChars="200" w:left="420" w:firstLineChars="100" w:firstLine="210"/>
      </w:pPr>
      <w:r>
        <w:t>次の</w:t>
      </w:r>
      <w:r w:rsidR="007A7707">
        <w:t>ア及び</w:t>
      </w:r>
      <w:r w:rsidR="007066C5">
        <w:t>イに掲げる書類を</w:t>
      </w:r>
      <w:r>
        <w:t>提出してください。</w:t>
      </w:r>
    </w:p>
    <w:p w:rsidR="00D44A48" w:rsidRDefault="006867CF" w:rsidP="00326DE1">
      <w:pPr>
        <w:spacing w:line="340" w:lineRule="exact"/>
        <w:ind w:leftChars="100" w:left="630" w:hangingChars="200" w:hanging="420"/>
      </w:pPr>
      <w:r>
        <w:t xml:space="preserve">　ア　</w:t>
      </w:r>
      <w:r w:rsidR="003F6C34">
        <w:rPr>
          <w:rFonts w:hint="eastAsia"/>
        </w:rPr>
        <w:t>直近の</w:t>
      </w:r>
      <w:r w:rsidR="005716ED">
        <w:rPr>
          <w:rFonts w:hint="eastAsia"/>
        </w:rPr>
        <w:t>確定申告書</w:t>
      </w:r>
      <w:r w:rsidR="003F6C34">
        <w:rPr>
          <w:rFonts w:hint="eastAsia"/>
        </w:rPr>
        <w:t>（法人</w:t>
      </w:r>
      <w:r w:rsidR="00B86834">
        <w:rPr>
          <w:rFonts w:hint="eastAsia"/>
        </w:rPr>
        <w:t>の場合は</w:t>
      </w:r>
      <w:r w:rsidR="003F6C34">
        <w:rPr>
          <w:rFonts w:hint="eastAsia"/>
        </w:rPr>
        <w:t>別表１、個人事業者</w:t>
      </w:r>
      <w:r w:rsidR="00B86834">
        <w:rPr>
          <w:rFonts w:hint="eastAsia"/>
        </w:rPr>
        <w:t>の場合は</w:t>
      </w:r>
      <w:r w:rsidR="003F6C34">
        <w:rPr>
          <w:rFonts w:hint="eastAsia"/>
        </w:rPr>
        <w:t>第１表</w:t>
      </w:r>
      <w:r w:rsidR="00C11ED8">
        <w:rPr>
          <w:rFonts w:hint="eastAsia"/>
        </w:rPr>
        <w:t>（個人番号を塗りつぶしたもの）</w:t>
      </w:r>
      <w:r w:rsidR="003F6C34">
        <w:rPr>
          <w:rFonts w:hint="eastAsia"/>
        </w:rPr>
        <w:t>）</w:t>
      </w:r>
      <w:r w:rsidR="00B86834">
        <w:rPr>
          <w:rFonts w:hint="eastAsia"/>
        </w:rPr>
        <w:t>の</w:t>
      </w:r>
      <w:r w:rsidR="00FC0499">
        <w:rPr>
          <w:rFonts w:hint="eastAsia"/>
        </w:rPr>
        <w:t>本人控えの写し</w:t>
      </w:r>
    </w:p>
    <w:p w:rsidR="00B94B91" w:rsidRDefault="00B94B91" w:rsidP="00326DE1">
      <w:pPr>
        <w:spacing w:line="340" w:lineRule="exact"/>
        <w:ind w:leftChars="100" w:left="630" w:hangingChars="200" w:hanging="420"/>
      </w:pPr>
      <w:r>
        <w:t xml:space="preserve">　　【上記</w:t>
      </w:r>
      <w:r w:rsidR="00CA12FA">
        <w:rPr>
          <w:rFonts w:hint="eastAsia"/>
        </w:rPr>
        <w:t>ア</w:t>
      </w:r>
      <w:r>
        <w:t>の書類がない場合は、次のいずれかの書類</w:t>
      </w:r>
      <w:r w:rsidR="005775B1">
        <w:t>を提出してください</w:t>
      </w:r>
      <w:r>
        <w:t>】</w:t>
      </w:r>
    </w:p>
    <w:p w:rsidR="00126882" w:rsidRDefault="007066C5" w:rsidP="00326DE1">
      <w:pPr>
        <w:spacing w:line="340" w:lineRule="exact"/>
        <w:ind w:leftChars="100" w:left="1260" w:hangingChars="500" w:hanging="1050"/>
      </w:pPr>
      <w:r>
        <w:t xml:space="preserve">　　</w:t>
      </w:r>
      <w:r w:rsidR="00B94B91">
        <w:t xml:space="preserve">　</w:t>
      </w:r>
      <w:r w:rsidR="00B94B91">
        <w:rPr>
          <w:rFonts w:hAnsi="ＭＳ 明朝"/>
        </w:rPr>
        <w:t>・</w:t>
      </w:r>
      <w:r>
        <w:rPr>
          <w:rFonts w:hAnsi="ＭＳ 明朝"/>
        </w:rPr>
        <w:t xml:space="preserve">　</w:t>
      </w:r>
      <w:r>
        <w:rPr>
          <w:rFonts w:hint="eastAsia"/>
        </w:rPr>
        <w:t>設立後</w:t>
      </w:r>
      <w:r w:rsidR="00126882">
        <w:rPr>
          <w:rFonts w:hint="eastAsia"/>
        </w:rPr>
        <w:t>間もないため、</w:t>
      </w:r>
      <w:r>
        <w:rPr>
          <w:rFonts w:hint="eastAsia"/>
        </w:rPr>
        <w:t>決算期や申告時期を迎えていない場合</w:t>
      </w:r>
      <w:r w:rsidR="00FC0499">
        <w:rPr>
          <w:rFonts w:hint="eastAsia"/>
        </w:rPr>
        <w:t>は</w:t>
      </w:r>
      <w:r>
        <w:rPr>
          <w:rFonts w:hint="eastAsia"/>
        </w:rPr>
        <w:t>、法人設立届出</w:t>
      </w:r>
    </w:p>
    <w:p w:rsidR="00326DE1" w:rsidRPr="00FC0499" w:rsidRDefault="007066C5" w:rsidP="00FC0499">
      <w:pPr>
        <w:spacing w:line="340" w:lineRule="exact"/>
        <w:ind w:leftChars="500" w:left="1260" w:hangingChars="100" w:hanging="210"/>
      </w:pPr>
      <w:r>
        <w:rPr>
          <w:rFonts w:hint="eastAsia"/>
        </w:rPr>
        <w:t>書</w:t>
      </w:r>
      <w:r w:rsidR="00FC0499">
        <w:rPr>
          <w:rFonts w:hint="eastAsia"/>
        </w:rPr>
        <w:t>の本人控えの写し</w:t>
      </w:r>
      <w:r>
        <w:rPr>
          <w:rFonts w:hint="eastAsia"/>
        </w:rPr>
        <w:t>又は個人事業の開業・廃業等届出書</w:t>
      </w:r>
      <w:r w:rsidR="00627A6B">
        <w:rPr>
          <w:rFonts w:hint="eastAsia"/>
        </w:rPr>
        <w:t>の</w:t>
      </w:r>
      <w:r w:rsidR="00FC0499">
        <w:rPr>
          <w:rFonts w:hint="eastAsia"/>
        </w:rPr>
        <w:t>本人控えの</w:t>
      </w:r>
      <w:r w:rsidR="00627A6B">
        <w:rPr>
          <w:rFonts w:hint="eastAsia"/>
        </w:rPr>
        <w:t>写し</w:t>
      </w:r>
    </w:p>
    <w:p w:rsidR="008F2E7A" w:rsidRDefault="00B94B91" w:rsidP="008F2E7A">
      <w:pPr>
        <w:spacing w:line="360" w:lineRule="exact"/>
        <w:ind w:leftChars="416" w:left="874"/>
      </w:pPr>
      <w:r>
        <w:rPr>
          <w:rFonts w:hint="eastAsia"/>
        </w:rPr>
        <w:t xml:space="preserve">・　</w:t>
      </w:r>
      <w:r w:rsidR="007066C5">
        <w:rPr>
          <w:rFonts w:hint="eastAsia"/>
        </w:rPr>
        <w:t>直近の</w:t>
      </w:r>
      <w:r w:rsidR="008F2E7A">
        <w:rPr>
          <w:rFonts w:hint="eastAsia"/>
        </w:rPr>
        <w:t>月末締</w:t>
      </w:r>
      <w:r w:rsidR="00412AD8">
        <w:rPr>
          <w:rFonts w:hint="eastAsia"/>
        </w:rPr>
        <w:t>の</w:t>
      </w:r>
      <w:r w:rsidR="007066C5">
        <w:rPr>
          <w:rFonts w:hint="eastAsia"/>
        </w:rPr>
        <w:t>現金出納帳や売上帳・仕入帳</w:t>
      </w:r>
      <w:r w:rsidR="00AE4D31">
        <w:rPr>
          <w:rFonts w:hint="eastAsia"/>
        </w:rPr>
        <w:t>、施設の賃貸借契約書</w:t>
      </w:r>
      <w:r w:rsidR="00FC0499">
        <w:rPr>
          <w:rFonts w:hint="eastAsia"/>
        </w:rPr>
        <w:t>(</w:t>
      </w:r>
      <w:r w:rsidR="00AE4D31">
        <w:rPr>
          <w:rFonts w:hint="eastAsia"/>
        </w:rPr>
        <w:t>施設を借</w:t>
      </w:r>
    </w:p>
    <w:p w:rsidR="00D67155" w:rsidRDefault="00AE4D31" w:rsidP="008F2E7A">
      <w:pPr>
        <w:spacing w:line="360" w:lineRule="exact"/>
        <w:ind w:leftChars="416" w:left="874" w:firstLineChars="100" w:firstLine="210"/>
      </w:pPr>
      <w:r>
        <w:rPr>
          <w:rFonts w:hint="eastAsia"/>
        </w:rPr>
        <w:t>りて運営している場合</w:t>
      </w:r>
      <w:r w:rsidR="00FC0499">
        <w:rPr>
          <w:rFonts w:hint="eastAsia"/>
        </w:rPr>
        <w:t>)</w:t>
      </w:r>
      <w:r w:rsidR="008F2E7A">
        <w:rPr>
          <w:rFonts w:hint="eastAsia"/>
        </w:rPr>
        <w:t>の</w:t>
      </w:r>
      <w:r w:rsidR="00627A6B">
        <w:rPr>
          <w:rFonts w:hint="eastAsia"/>
        </w:rPr>
        <w:t>写し</w:t>
      </w:r>
      <w:r w:rsidR="007066C5">
        <w:rPr>
          <w:rFonts w:hint="eastAsia"/>
        </w:rPr>
        <w:t>など、休業等の要請時点の営業実態がわかる資料</w:t>
      </w:r>
    </w:p>
    <w:p w:rsidR="00D44A48" w:rsidRDefault="007066C5" w:rsidP="0005543D">
      <w:pPr>
        <w:spacing w:line="360" w:lineRule="exact"/>
        <w:ind w:leftChars="200" w:left="630" w:hangingChars="100" w:hanging="210"/>
      </w:pPr>
      <w:r>
        <w:lastRenderedPageBreak/>
        <w:t>イ</w:t>
      </w:r>
      <w:r w:rsidR="006867CF">
        <w:t xml:space="preserve">　</w:t>
      </w:r>
      <w:r w:rsidR="00BD6123">
        <w:t>対象施設の運営に当たり、法令等が求める営業に必要な許可等を取得していることがわかる書類（飲食店営業許可、酒類販売業免許、古物商許可など）</w:t>
      </w:r>
      <w:r w:rsidR="00BD6123">
        <w:rPr>
          <w:rFonts w:hint="eastAsia"/>
        </w:rPr>
        <w:t>の写し</w:t>
      </w:r>
    </w:p>
    <w:p w:rsidR="008B553D" w:rsidRPr="00C11ED8" w:rsidRDefault="00C11ED8" w:rsidP="0005543D">
      <w:pPr>
        <w:spacing w:line="360" w:lineRule="exact"/>
        <w:rPr>
          <w:rFonts w:hAnsi="ＭＳ 明朝"/>
        </w:rPr>
      </w:pPr>
      <w:r>
        <w:t xml:space="preserve">　　　</w:t>
      </w:r>
      <w:r w:rsidRPr="00C11ED8">
        <w:rPr>
          <w:rFonts w:hAnsi="ＭＳ 明朝"/>
        </w:rPr>
        <w:t>※</w:t>
      </w:r>
      <w:r>
        <w:rPr>
          <w:rFonts w:hAnsi="ＭＳ 明朝"/>
        </w:rPr>
        <w:t xml:space="preserve">　営業許可等が必要ない業種を営業している施設は上記書類は不要です。</w:t>
      </w:r>
    </w:p>
    <w:p w:rsidR="007B48A2" w:rsidRDefault="00B86834" w:rsidP="0005543D">
      <w:pPr>
        <w:spacing w:line="360" w:lineRule="exact"/>
      </w:pPr>
      <w:r>
        <w:t xml:space="preserve">　(3) 業種・業態が確認できるもの</w:t>
      </w:r>
    </w:p>
    <w:p w:rsidR="00896C98" w:rsidRPr="005775B1" w:rsidRDefault="00EE3310" w:rsidP="0005543D">
      <w:pPr>
        <w:spacing w:line="360" w:lineRule="exact"/>
        <w:ind w:firstLineChars="300" w:firstLine="630"/>
      </w:pPr>
      <w:r>
        <w:rPr>
          <w:rFonts w:hint="eastAsia"/>
        </w:rPr>
        <w:t>次のいずれかのもの</w:t>
      </w:r>
    </w:p>
    <w:p w:rsidR="00B94B91" w:rsidRDefault="00B94B91" w:rsidP="0005543D">
      <w:pPr>
        <w:spacing w:line="360" w:lineRule="exact"/>
      </w:pPr>
      <w:r>
        <w:t xml:space="preserve">　　</w:t>
      </w:r>
      <w:r w:rsidR="007B48A2">
        <w:rPr>
          <w:rFonts w:hint="eastAsia"/>
        </w:rPr>
        <w:t xml:space="preserve">　</w:t>
      </w:r>
      <w:r w:rsidR="005775B1">
        <w:t>・</w:t>
      </w:r>
      <w:r w:rsidR="0036560E">
        <w:t xml:space="preserve">　</w:t>
      </w:r>
      <w:r w:rsidR="005775B1">
        <w:t>施設の宣伝チラシ、ホームページ、広告等の写し</w:t>
      </w:r>
    </w:p>
    <w:p w:rsidR="00896C98" w:rsidRPr="00896C98" w:rsidRDefault="005775B1" w:rsidP="0005543D">
      <w:pPr>
        <w:spacing w:line="360" w:lineRule="exact"/>
      </w:pPr>
      <w:r>
        <w:t xml:space="preserve">　　</w:t>
      </w:r>
      <w:r w:rsidR="007B48A2">
        <w:rPr>
          <w:rFonts w:hint="eastAsia"/>
        </w:rPr>
        <w:t xml:space="preserve">　</w:t>
      </w:r>
      <w:r>
        <w:t>・</w:t>
      </w:r>
      <w:r w:rsidR="0036560E">
        <w:t xml:space="preserve">　</w:t>
      </w:r>
      <w:r w:rsidR="00BD6123">
        <w:t>申請する対象施設ごとの外観（社名や店舗名入り）及び内景がわかる</w:t>
      </w:r>
      <w:r w:rsidR="00B86834">
        <w:t>写真</w:t>
      </w:r>
    </w:p>
    <w:p w:rsidR="00A31EF7" w:rsidRDefault="00CE6D45" w:rsidP="0005543D">
      <w:pPr>
        <w:spacing w:line="360" w:lineRule="exact"/>
      </w:pPr>
      <w:r>
        <w:t xml:space="preserve">　</w:t>
      </w:r>
      <w:r w:rsidR="00A31EF7">
        <w:t>(</w:t>
      </w:r>
      <w:r w:rsidR="00C652F7">
        <w:t>4</w:t>
      </w:r>
      <w:r w:rsidR="00A31EF7">
        <w:t xml:space="preserve">) </w:t>
      </w:r>
      <w:r w:rsidR="00A31EF7">
        <w:rPr>
          <w:rFonts w:hint="eastAsia"/>
        </w:rPr>
        <w:t>休業</w:t>
      </w:r>
      <w:r w:rsidR="005716ED">
        <w:rPr>
          <w:rFonts w:hint="eastAsia"/>
        </w:rPr>
        <w:t>等</w:t>
      </w:r>
      <w:r w:rsidR="00A31EF7">
        <w:rPr>
          <w:rFonts w:hint="eastAsia"/>
        </w:rPr>
        <w:t>の状況が確認できるもの</w:t>
      </w:r>
    </w:p>
    <w:p w:rsidR="00205E85" w:rsidRDefault="00205E85" w:rsidP="0005543D">
      <w:pPr>
        <w:spacing w:line="360" w:lineRule="exact"/>
        <w:ind w:leftChars="200" w:left="630" w:hangingChars="100" w:hanging="210"/>
      </w:pPr>
      <w:r>
        <w:rPr>
          <w:rFonts w:hint="eastAsia"/>
        </w:rPr>
        <w:t>・　対象期間中に休業</w:t>
      </w:r>
      <w:r w:rsidR="005716ED">
        <w:rPr>
          <w:rFonts w:hint="eastAsia"/>
        </w:rPr>
        <w:t>する（</w:t>
      </w:r>
      <w:r>
        <w:rPr>
          <w:rFonts w:hint="eastAsia"/>
        </w:rPr>
        <w:t>していた</w:t>
      </w:r>
      <w:r w:rsidR="00ED7B23">
        <w:rPr>
          <w:rFonts w:hint="eastAsia"/>
        </w:rPr>
        <w:t>）</w:t>
      </w:r>
      <w:r>
        <w:rPr>
          <w:rFonts w:hint="eastAsia"/>
        </w:rPr>
        <w:t>こと</w:t>
      </w:r>
      <w:r w:rsidR="00ED7B23">
        <w:rPr>
          <w:rFonts w:hint="eastAsia"/>
        </w:rPr>
        <w:t>、</w:t>
      </w:r>
      <w:r>
        <w:rPr>
          <w:rFonts w:hint="eastAsia"/>
        </w:rPr>
        <w:t>酒類の提供時間を短縮</w:t>
      </w:r>
      <w:r w:rsidR="00ED7B23">
        <w:rPr>
          <w:rFonts w:hint="eastAsia"/>
        </w:rPr>
        <w:t>する（</w:t>
      </w:r>
      <w:r>
        <w:rPr>
          <w:rFonts w:hint="eastAsia"/>
        </w:rPr>
        <w:t>していた</w:t>
      </w:r>
      <w:r w:rsidR="00ED7B23">
        <w:rPr>
          <w:rFonts w:hint="eastAsia"/>
        </w:rPr>
        <w:t>）</w:t>
      </w:r>
      <w:r>
        <w:rPr>
          <w:rFonts w:hint="eastAsia"/>
        </w:rPr>
        <w:t>こと</w:t>
      </w:r>
      <w:r w:rsidR="00ED7B23">
        <w:rPr>
          <w:rFonts w:hint="eastAsia"/>
        </w:rPr>
        <w:t>がわ</w:t>
      </w:r>
      <w:r>
        <w:rPr>
          <w:rFonts w:hint="eastAsia"/>
        </w:rPr>
        <w:t>かる</w:t>
      </w:r>
      <w:r w:rsidR="00ED7B23">
        <w:rPr>
          <w:rFonts w:hint="eastAsia"/>
        </w:rPr>
        <w:t>店頭</w:t>
      </w:r>
      <w:r>
        <w:rPr>
          <w:rFonts w:hint="eastAsia"/>
        </w:rPr>
        <w:t>告知チラシ</w:t>
      </w:r>
      <w:r w:rsidR="0036560E">
        <w:rPr>
          <w:rFonts w:hint="eastAsia"/>
        </w:rPr>
        <w:t>（掲示物）</w:t>
      </w:r>
      <w:r>
        <w:rPr>
          <w:rFonts w:hint="eastAsia"/>
        </w:rPr>
        <w:t>やメニュー</w:t>
      </w:r>
      <w:r w:rsidR="00ED7B23">
        <w:rPr>
          <w:rFonts w:hint="eastAsia"/>
        </w:rPr>
        <w:t>、それらが入った施設の</w:t>
      </w:r>
      <w:r>
        <w:rPr>
          <w:rFonts w:hint="eastAsia"/>
        </w:rPr>
        <w:t>写真、</w:t>
      </w:r>
      <w:r w:rsidR="00ED7B23">
        <w:rPr>
          <w:rFonts w:hint="eastAsia"/>
        </w:rPr>
        <w:t>自社の</w:t>
      </w:r>
      <w:r w:rsidR="007D1783">
        <w:rPr>
          <w:rFonts w:hint="eastAsia"/>
        </w:rPr>
        <w:t>ホームページの写しなど</w:t>
      </w:r>
    </w:p>
    <w:p w:rsidR="00105F2C" w:rsidRDefault="00105F2C" w:rsidP="0005543D">
      <w:pPr>
        <w:spacing w:line="360" w:lineRule="exact"/>
        <w:ind w:leftChars="200" w:left="630" w:hangingChars="100" w:hanging="210"/>
      </w:pPr>
      <w:r>
        <w:t>・　施設の一部（一区画）を休業した場合は、その状況がわかる資料（写真や見取図等）</w:t>
      </w:r>
    </w:p>
    <w:p w:rsidR="002B4321" w:rsidRDefault="00A31EF7" w:rsidP="000C23F1">
      <w:pPr>
        <w:spacing w:line="360" w:lineRule="exact"/>
        <w:ind w:leftChars="100" w:left="210"/>
      </w:pPr>
      <w:r>
        <w:rPr>
          <w:rFonts w:hint="eastAsia"/>
        </w:rPr>
        <w:t>(</w:t>
      </w:r>
      <w:r w:rsidR="00C652F7">
        <w:rPr>
          <w:rFonts w:hint="eastAsia"/>
        </w:rPr>
        <w:t>5</w:t>
      </w:r>
      <w:r>
        <w:rPr>
          <w:rFonts w:hint="eastAsia"/>
        </w:rPr>
        <w:t>) 感染リスクを低減する自主的な取組が確認できるもの</w:t>
      </w:r>
    </w:p>
    <w:p w:rsidR="0005543D" w:rsidRDefault="000C23F1" w:rsidP="002B4321">
      <w:pPr>
        <w:spacing w:line="360" w:lineRule="exact"/>
        <w:ind w:leftChars="200" w:left="420" w:firstLineChars="100" w:firstLine="210"/>
      </w:pPr>
      <w:r>
        <w:rPr>
          <w:rFonts w:hint="eastAsia"/>
        </w:rPr>
        <w:t>申請受付要項</w:t>
      </w:r>
      <w:r w:rsidR="0005543D">
        <w:rPr>
          <w:rFonts w:hint="eastAsia"/>
        </w:rPr>
        <w:t>２ページ</w:t>
      </w:r>
      <w:r>
        <w:rPr>
          <w:rFonts w:hint="eastAsia"/>
        </w:rPr>
        <w:t>の</w:t>
      </w:r>
      <w:r w:rsidR="0005543D">
        <w:rPr>
          <w:rFonts w:hint="eastAsia"/>
        </w:rPr>
        <w:t>３（２）</w:t>
      </w:r>
      <w:r>
        <w:rPr>
          <w:rFonts w:hint="eastAsia"/>
        </w:rPr>
        <w:t>に記載</w:t>
      </w:r>
      <w:r w:rsidR="002B4321">
        <w:rPr>
          <w:rFonts w:hint="eastAsia"/>
        </w:rPr>
        <w:t>する</w:t>
      </w:r>
      <w:r w:rsidR="0005543D">
        <w:t>申請書下段</w:t>
      </w:r>
      <w:r>
        <w:t>の「感染リスクを低減する取組」にチェックを入れた項目</w:t>
      </w:r>
      <w:r w:rsidR="002B4321">
        <w:t>の</w:t>
      </w:r>
      <w:r>
        <w:t>取組内容が</w:t>
      </w:r>
      <w:r w:rsidR="002B4321">
        <w:t>確認できるもの</w:t>
      </w:r>
    </w:p>
    <w:p w:rsidR="00731188" w:rsidRDefault="00A761E7" w:rsidP="0005543D">
      <w:pPr>
        <w:spacing w:line="360" w:lineRule="exact"/>
        <w:ind w:leftChars="100" w:left="630" w:hangingChars="200" w:hanging="420"/>
      </w:pPr>
      <w:r>
        <w:rPr>
          <w:rFonts w:hint="eastAsia"/>
        </w:rPr>
        <w:t xml:space="preserve">　ア　</w:t>
      </w:r>
      <w:r w:rsidR="00731188">
        <w:t>休業の場合</w:t>
      </w:r>
    </w:p>
    <w:p w:rsidR="00A761E7" w:rsidRDefault="00A761E7" w:rsidP="0005543D">
      <w:pPr>
        <w:spacing w:line="360" w:lineRule="exact"/>
        <w:ind w:leftChars="300" w:left="630" w:firstLineChars="100" w:firstLine="210"/>
      </w:pPr>
      <w:r>
        <w:t>営業再開</w:t>
      </w:r>
      <w:r w:rsidR="00731188">
        <w:rPr>
          <w:rFonts w:hint="eastAsia"/>
        </w:rPr>
        <w:t>に向けて</w:t>
      </w:r>
      <w:r>
        <w:t>、</w:t>
      </w:r>
      <w:r>
        <w:rPr>
          <w:rFonts w:hint="eastAsia"/>
        </w:rPr>
        <w:t>感染リスクを低減する自主的な取組内容が記載された</w:t>
      </w:r>
      <w:r w:rsidR="00627A6B">
        <w:rPr>
          <w:rFonts w:hint="eastAsia"/>
        </w:rPr>
        <w:t>文書</w:t>
      </w:r>
      <w:r w:rsidR="004F46DD">
        <w:rPr>
          <w:rFonts w:hint="eastAsia"/>
        </w:rPr>
        <w:t>または</w:t>
      </w:r>
      <w:r>
        <w:rPr>
          <w:rFonts w:hint="eastAsia"/>
        </w:rPr>
        <w:t>店頭告知チラシ</w:t>
      </w:r>
      <w:r w:rsidR="0036560E">
        <w:rPr>
          <w:rFonts w:hint="eastAsia"/>
        </w:rPr>
        <w:t>（掲示物）</w:t>
      </w:r>
      <w:r w:rsidR="004F46DD">
        <w:rPr>
          <w:rFonts w:hint="eastAsia"/>
        </w:rPr>
        <w:t>、自社ホームページ等のいずれかで、それらをコピーしたものやそれらを撮影した写真</w:t>
      </w:r>
    </w:p>
    <w:p w:rsidR="00A761E7" w:rsidRDefault="00A761E7" w:rsidP="0005543D">
      <w:pPr>
        <w:spacing w:line="360" w:lineRule="exact"/>
        <w:ind w:leftChars="100" w:left="420" w:hangingChars="100" w:hanging="210"/>
      </w:pPr>
      <w:r>
        <w:rPr>
          <w:rFonts w:hint="eastAsia"/>
        </w:rPr>
        <w:t xml:space="preserve">　　・</w:t>
      </w:r>
      <w:r w:rsidR="0036560E">
        <w:rPr>
          <w:rFonts w:hint="eastAsia"/>
        </w:rPr>
        <w:t xml:space="preserve">　</w:t>
      </w:r>
      <w:r>
        <w:rPr>
          <w:rFonts w:hint="eastAsia"/>
        </w:rPr>
        <w:t>既に行っていた取組で、営業再開後も継続して行う取組</w:t>
      </w:r>
    </w:p>
    <w:p w:rsidR="00A761E7" w:rsidRDefault="00A761E7" w:rsidP="0005543D">
      <w:pPr>
        <w:spacing w:line="360" w:lineRule="exact"/>
        <w:ind w:leftChars="100" w:left="420" w:hangingChars="100" w:hanging="210"/>
      </w:pPr>
      <w:r>
        <w:rPr>
          <w:rFonts w:hint="eastAsia"/>
        </w:rPr>
        <w:t xml:space="preserve">　　　</w:t>
      </w:r>
      <w:r w:rsidR="0036560E">
        <w:rPr>
          <w:rFonts w:hint="eastAsia"/>
        </w:rPr>
        <w:t xml:space="preserve">　</w:t>
      </w:r>
      <w:r>
        <w:rPr>
          <w:rFonts w:hint="eastAsia"/>
        </w:rPr>
        <w:t>【例：席の間隔を間引き</w:t>
      </w:r>
      <w:r w:rsidR="0036560E">
        <w:rPr>
          <w:rFonts w:hint="eastAsia"/>
        </w:rPr>
        <w:t>した店内の写真</w:t>
      </w:r>
      <w:r>
        <w:rPr>
          <w:rFonts w:hint="eastAsia"/>
        </w:rPr>
        <w:t>】</w:t>
      </w:r>
    </w:p>
    <w:p w:rsidR="00A761E7" w:rsidRDefault="00A761E7" w:rsidP="0005543D">
      <w:pPr>
        <w:spacing w:line="360" w:lineRule="exact"/>
        <w:ind w:leftChars="100" w:left="420" w:hangingChars="100" w:hanging="210"/>
      </w:pPr>
      <w:r>
        <w:rPr>
          <w:rFonts w:hint="eastAsia"/>
        </w:rPr>
        <w:t xml:space="preserve">　　・</w:t>
      </w:r>
      <w:r w:rsidR="0036560E">
        <w:rPr>
          <w:rFonts w:hint="eastAsia"/>
        </w:rPr>
        <w:t xml:space="preserve">　</w:t>
      </w:r>
      <w:r>
        <w:rPr>
          <w:rFonts w:hint="eastAsia"/>
        </w:rPr>
        <w:t>営業再開後に新たに行う取組</w:t>
      </w:r>
    </w:p>
    <w:p w:rsidR="005D23A6" w:rsidRPr="005D23A6" w:rsidRDefault="005D23A6" w:rsidP="0005543D">
      <w:pPr>
        <w:spacing w:line="360" w:lineRule="exact"/>
        <w:ind w:leftChars="100" w:left="630" w:hangingChars="200" w:hanging="420"/>
      </w:pPr>
      <w:r>
        <w:t xml:space="preserve">　</w:t>
      </w:r>
      <w:r w:rsidR="00A761E7">
        <w:rPr>
          <w:rFonts w:hint="eastAsia"/>
        </w:rPr>
        <w:t xml:space="preserve">　　</w:t>
      </w:r>
      <w:r w:rsidR="0036560E">
        <w:rPr>
          <w:rFonts w:hint="eastAsia"/>
        </w:rPr>
        <w:t xml:space="preserve">　</w:t>
      </w:r>
      <w:r w:rsidR="005D2AFA">
        <w:t>【例</w:t>
      </w:r>
      <w:r w:rsidR="00EE3310">
        <w:t>：</w:t>
      </w:r>
      <w:r w:rsidR="005D2AFA">
        <w:t>営業再開時に</w:t>
      </w:r>
      <w:r w:rsidR="00A761E7">
        <w:rPr>
          <w:rFonts w:hint="eastAsia"/>
        </w:rPr>
        <w:t>向けて、</w:t>
      </w:r>
      <w:r w:rsidR="005D2AFA">
        <w:t>店頭に貼る</w:t>
      </w:r>
      <w:r w:rsidR="00A761E7">
        <w:rPr>
          <w:rFonts w:hint="eastAsia"/>
        </w:rPr>
        <w:t>ために</w:t>
      </w:r>
      <w:r w:rsidR="005D2AFA">
        <w:t>作成</w:t>
      </w:r>
      <w:r w:rsidR="00A761E7">
        <w:rPr>
          <w:rFonts w:hint="eastAsia"/>
        </w:rPr>
        <w:t>する</w:t>
      </w:r>
      <w:r w:rsidR="0036560E">
        <w:t>掲示物</w:t>
      </w:r>
      <w:r w:rsidR="005D2AFA">
        <w:t>などの写し</w:t>
      </w:r>
      <w:r w:rsidR="00EE3310">
        <w:t>】</w:t>
      </w:r>
    </w:p>
    <w:p w:rsidR="00731188" w:rsidRDefault="00731188" w:rsidP="0005543D">
      <w:pPr>
        <w:spacing w:line="360" w:lineRule="exact"/>
        <w:ind w:left="630" w:hangingChars="300" w:hanging="630"/>
      </w:pPr>
      <w:r>
        <w:rPr>
          <w:rFonts w:hint="eastAsia"/>
        </w:rPr>
        <w:t xml:space="preserve">　　イ　酒類の提供時間短縮</w:t>
      </w:r>
      <w:r w:rsidR="00C11ED8">
        <w:rPr>
          <w:rFonts w:hint="eastAsia"/>
        </w:rPr>
        <w:t>の場合</w:t>
      </w:r>
    </w:p>
    <w:p w:rsidR="00896C98" w:rsidRDefault="005D2AFA" w:rsidP="0005543D">
      <w:pPr>
        <w:spacing w:line="360" w:lineRule="exact"/>
        <w:ind w:leftChars="300" w:left="630" w:firstLineChars="100" w:firstLine="210"/>
      </w:pPr>
      <w:r>
        <w:rPr>
          <w:rFonts w:hint="eastAsia"/>
        </w:rPr>
        <w:t>休業等の要請期間開始時に行った、</w:t>
      </w:r>
      <w:r w:rsidR="004F46DD">
        <w:rPr>
          <w:rFonts w:hint="eastAsia"/>
        </w:rPr>
        <w:t>感染リスクを低減する自主的な取組内容が記載された文書または店頭告知チラシ（掲示物）、自社ホームページ等のいずれかで、それらをコピーしたものやそれらを撮影した写真</w:t>
      </w:r>
    </w:p>
    <w:p w:rsidR="00626EDC" w:rsidRDefault="005D2AFA" w:rsidP="0005543D">
      <w:pPr>
        <w:spacing w:line="360" w:lineRule="exact"/>
        <w:ind w:leftChars="200" w:left="1050" w:hangingChars="300" w:hanging="630"/>
      </w:pPr>
      <w:r>
        <w:t xml:space="preserve">　　【例</w:t>
      </w:r>
      <w:r w:rsidR="00EE3310">
        <w:t>：店頭に、「感染予防のため、従業員はマスクをして対応します。」等の内容が記載された</w:t>
      </w:r>
      <w:r w:rsidR="0036560E">
        <w:t>掲示物</w:t>
      </w:r>
      <w:r w:rsidR="00EE3310">
        <w:t>を貼った写真】</w:t>
      </w:r>
    </w:p>
    <w:p w:rsidR="00A31EF7" w:rsidRDefault="003B70CF" w:rsidP="0005543D">
      <w:pPr>
        <w:spacing w:line="360" w:lineRule="exact"/>
        <w:ind w:leftChars="100" w:left="420" w:hangingChars="100" w:hanging="210"/>
      </w:pPr>
      <w:r>
        <w:rPr>
          <w:rFonts w:hint="eastAsia"/>
        </w:rPr>
        <w:t>(</w:t>
      </w:r>
      <w:r w:rsidR="00C652F7">
        <w:rPr>
          <w:rFonts w:hint="eastAsia"/>
        </w:rPr>
        <w:t>6</w:t>
      </w:r>
      <w:r w:rsidR="00A31EF7">
        <w:rPr>
          <w:rFonts w:hint="eastAsia"/>
        </w:rPr>
        <w:t>) 誓約書</w:t>
      </w:r>
    </w:p>
    <w:p w:rsidR="00E42AD6" w:rsidRDefault="00DC41D1" w:rsidP="0005543D">
      <w:pPr>
        <w:spacing w:line="360" w:lineRule="exact"/>
        <w:ind w:leftChars="200" w:left="630" w:hangingChars="100" w:hanging="210"/>
      </w:pPr>
      <w:r>
        <w:rPr>
          <w:rFonts w:hint="eastAsia"/>
        </w:rPr>
        <w:t>・　申請書類に虚偽がないこと</w:t>
      </w:r>
      <w:r w:rsidR="00E42AD6">
        <w:rPr>
          <w:rFonts w:hint="eastAsia"/>
        </w:rPr>
        <w:t>など</w:t>
      </w:r>
      <w:r>
        <w:rPr>
          <w:rFonts w:hint="eastAsia"/>
        </w:rPr>
        <w:t>を誓約していただきます。</w:t>
      </w:r>
    </w:p>
    <w:p w:rsidR="00D34695" w:rsidRDefault="00412AD8" w:rsidP="0005543D">
      <w:pPr>
        <w:spacing w:line="360" w:lineRule="exact"/>
      </w:pPr>
      <w:r>
        <w:rPr>
          <w:rFonts w:hint="eastAsia"/>
        </w:rPr>
        <w:t xml:space="preserve"> </w:t>
      </w:r>
      <w:r w:rsidR="008B553D">
        <w:rPr>
          <w:rFonts w:hint="eastAsia"/>
        </w:rPr>
        <w:t xml:space="preserve"> </w:t>
      </w:r>
      <w:r w:rsidR="00D34695">
        <w:rPr>
          <w:rFonts w:hint="eastAsia"/>
        </w:rPr>
        <w:t>(</w:t>
      </w:r>
      <w:r w:rsidR="00C652F7">
        <w:rPr>
          <w:rFonts w:hint="eastAsia"/>
        </w:rPr>
        <w:t>7</w:t>
      </w:r>
      <w:r w:rsidR="00D34695">
        <w:rPr>
          <w:rFonts w:hint="eastAsia"/>
        </w:rPr>
        <w:t xml:space="preserve">) </w:t>
      </w:r>
      <w:r w:rsidR="00882DE0">
        <w:rPr>
          <w:rFonts w:hint="eastAsia"/>
        </w:rPr>
        <w:t>通帳</w:t>
      </w:r>
      <w:r w:rsidR="00D34695">
        <w:rPr>
          <w:rFonts w:hint="eastAsia"/>
        </w:rPr>
        <w:t>の写し</w:t>
      </w:r>
    </w:p>
    <w:p w:rsidR="00E42AD6" w:rsidRDefault="00D34695" w:rsidP="0005543D">
      <w:pPr>
        <w:spacing w:line="360" w:lineRule="exact"/>
        <w:ind w:leftChars="200" w:left="630" w:hangingChars="100" w:hanging="210"/>
      </w:pPr>
      <w:r>
        <w:rPr>
          <w:rFonts w:hint="eastAsia"/>
        </w:rPr>
        <w:t xml:space="preserve">・　</w:t>
      </w:r>
      <w:r w:rsidR="00882DE0">
        <w:rPr>
          <w:rFonts w:hint="eastAsia"/>
        </w:rPr>
        <w:t>口座名義人、口座番号、</w:t>
      </w:r>
      <w:r w:rsidR="00D52819">
        <w:rPr>
          <w:rFonts w:hint="eastAsia"/>
        </w:rPr>
        <w:t>口座種別、</w:t>
      </w:r>
      <w:r w:rsidR="00412AD8">
        <w:rPr>
          <w:rFonts w:hint="eastAsia"/>
        </w:rPr>
        <w:t>金融機関名、支店名が</w:t>
      </w:r>
      <w:r w:rsidR="00D52819">
        <w:rPr>
          <w:rFonts w:hint="eastAsia"/>
        </w:rPr>
        <w:t>わ</w:t>
      </w:r>
      <w:r w:rsidR="00882DE0">
        <w:rPr>
          <w:rFonts w:hint="eastAsia"/>
        </w:rPr>
        <w:t>かるページの</w:t>
      </w:r>
      <w:r w:rsidR="00412AD8">
        <w:rPr>
          <w:rFonts w:hint="eastAsia"/>
        </w:rPr>
        <w:t>写し</w:t>
      </w:r>
    </w:p>
    <w:p w:rsidR="00C81F95" w:rsidRDefault="00412AD8" w:rsidP="0005543D">
      <w:pPr>
        <w:spacing w:line="360" w:lineRule="exact"/>
      </w:pPr>
      <w:r>
        <w:rPr>
          <w:rFonts w:hint="eastAsia"/>
        </w:rPr>
        <w:t xml:space="preserve"> </w:t>
      </w:r>
      <w:r w:rsidR="008B553D">
        <w:rPr>
          <w:rFonts w:hint="eastAsia"/>
        </w:rPr>
        <w:t xml:space="preserve"> </w:t>
      </w:r>
      <w:r w:rsidR="00C81F95">
        <w:rPr>
          <w:rFonts w:hint="eastAsia"/>
        </w:rPr>
        <w:t>(</w:t>
      </w:r>
      <w:r w:rsidR="00D87FE8">
        <w:rPr>
          <w:rFonts w:hint="eastAsia"/>
        </w:rPr>
        <w:t>8</w:t>
      </w:r>
      <w:r w:rsidR="00C81F95">
        <w:rPr>
          <w:rFonts w:hint="eastAsia"/>
        </w:rPr>
        <w:t>) 本人確認書類の写し</w:t>
      </w:r>
      <w:r w:rsidR="00550F01">
        <w:rPr>
          <w:rFonts w:hint="eastAsia"/>
        </w:rPr>
        <w:t>【個人事業者のみ】</w:t>
      </w:r>
    </w:p>
    <w:p w:rsidR="00C81F95" w:rsidRDefault="00C81F95" w:rsidP="0005543D">
      <w:pPr>
        <w:spacing w:line="360" w:lineRule="exact"/>
        <w:ind w:leftChars="200" w:left="630" w:hangingChars="100" w:hanging="210"/>
      </w:pPr>
      <w:r>
        <w:rPr>
          <w:rFonts w:hint="eastAsia"/>
        </w:rPr>
        <w:t>・　申請者本人の身分証明書（運転免許証、パスポート、健康保険証など）の</w:t>
      </w:r>
      <w:r w:rsidR="00412AD8">
        <w:rPr>
          <w:rFonts w:hint="eastAsia"/>
        </w:rPr>
        <w:t>写し</w:t>
      </w:r>
    </w:p>
    <w:p w:rsidR="00606BB0" w:rsidRPr="00021E7F" w:rsidRDefault="00606BB0" w:rsidP="0005543D">
      <w:pPr>
        <w:spacing w:line="360" w:lineRule="exact"/>
        <w:rPr>
          <w:rFonts w:ascii="ＭＳ ゴシック" w:eastAsia="ＭＳ ゴシック" w:hAnsi="ＭＳ ゴシック"/>
          <w:b/>
          <w:u w:val="single"/>
        </w:rPr>
      </w:pPr>
      <w:r w:rsidRPr="00021E7F">
        <w:rPr>
          <w:rFonts w:ascii="ＭＳ ゴシック" w:eastAsia="ＭＳ ゴシック" w:hAnsi="ＭＳ ゴシック"/>
        </w:rPr>
        <w:t xml:space="preserve">　</w:t>
      </w:r>
      <w:r w:rsidRPr="00021E7F">
        <w:rPr>
          <w:rFonts w:ascii="ＭＳ ゴシック" w:eastAsia="ＭＳ ゴシック" w:hAnsi="ＭＳ ゴシック"/>
          <w:b/>
          <w:u w:val="single"/>
        </w:rPr>
        <w:t>上記(1)～(8)以外にも、申請後、必要に応じ追加の書類提出を求めることがあります。</w:t>
      </w:r>
    </w:p>
    <w:p w:rsidR="002D6D2C" w:rsidRDefault="002D6D2C" w:rsidP="00C47EBD">
      <w:pPr>
        <w:spacing w:line="360" w:lineRule="exact"/>
        <w:rPr>
          <w:rFonts w:ascii="ＭＳ ゴシック" w:eastAsia="ＭＳ ゴシック" w:hAnsi="ＭＳ ゴシック"/>
        </w:rPr>
      </w:pPr>
    </w:p>
    <w:p w:rsidR="002D6D2C" w:rsidRDefault="002D6D2C" w:rsidP="00C47EBD">
      <w:pPr>
        <w:spacing w:line="360" w:lineRule="exact"/>
        <w:rPr>
          <w:rFonts w:ascii="ＭＳ ゴシック" w:eastAsia="ＭＳ ゴシック" w:hAnsi="ＭＳ ゴシック"/>
        </w:rPr>
      </w:pPr>
    </w:p>
    <w:p w:rsidR="00A31EF7" w:rsidRPr="005F2F78" w:rsidRDefault="004302BE" w:rsidP="00C47EBD">
      <w:pPr>
        <w:spacing w:line="360" w:lineRule="exact"/>
        <w:rPr>
          <w:rFonts w:ascii="ＭＳ ゴシック" w:eastAsia="ＭＳ ゴシック" w:hAnsi="ＭＳ ゴシック"/>
        </w:rPr>
      </w:pPr>
      <w:r>
        <w:rPr>
          <w:rFonts w:ascii="ＭＳ ゴシック" w:eastAsia="ＭＳ ゴシック" w:hAnsi="ＭＳ ゴシック" w:hint="eastAsia"/>
        </w:rPr>
        <w:lastRenderedPageBreak/>
        <w:t>５</w:t>
      </w:r>
      <w:r w:rsidR="00A31EF7" w:rsidRPr="005F2F78">
        <w:rPr>
          <w:rFonts w:ascii="ＭＳ ゴシック" w:eastAsia="ＭＳ ゴシック" w:hAnsi="ＭＳ ゴシック" w:hint="eastAsia"/>
        </w:rPr>
        <w:t xml:space="preserve">　受付</w:t>
      </w:r>
      <w:r w:rsidR="00ED7B23">
        <w:rPr>
          <w:rFonts w:ascii="ＭＳ ゴシック" w:eastAsia="ＭＳ ゴシック" w:hAnsi="ＭＳ ゴシック" w:hint="eastAsia"/>
        </w:rPr>
        <w:t>方法</w:t>
      </w:r>
      <w:r w:rsidR="000828BE">
        <w:rPr>
          <w:rFonts w:ascii="ＭＳ ゴシック" w:eastAsia="ＭＳ ゴシック" w:hAnsi="ＭＳ ゴシック" w:hint="eastAsia"/>
        </w:rPr>
        <w:t>及び受付</w:t>
      </w:r>
      <w:r w:rsidR="00ED7B23">
        <w:rPr>
          <w:rFonts w:ascii="ＭＳ ゴシック" w:eastAsia="ＭＳ ゴシック" w:hAnsi="ＭＳ ゴシック" w:hint="eastAsia"/>
        </w:rPr>
        <w:t>期間</w:t>
      </w:r>
    </w:p>
    <w:p w:rsidR="00AA6346" w:rsidRDefault="00AA6346" w:rsidP="00C47EBD">
      <w:pPr>
        <w:spacing w:line="360" w:lineRule="exact"/>
        <w:ind w:leftChars="100" w:left="420" w:hangingChars="100" w:hanging="210"/>
      </w:pPr>
      <w:r>
        <w:rPr>
          <w:rFonts w:hint="eastAsia"/>
        </w:rPr>
        <w:t xml:space="preserve">(1) </w:t>
      </w:r>
      <w:r w:rsidR="00A31EF7">
        <w:rPr>
          <w:rFonts w:hint="eastAsia"/>
        </w:rPr>
        <w:t>郵送申請</w:t>
      </w:r>
    </w:p>
    <w:p w:rsidR="00A31EF7" w:rsidRDefault="00AA6346" w:rsidP="00C47EBD">
      <w:pPr>
        <w:spacing w:line="360" w:lineRule="exact"/>
        <w:ind w:leftChars="200" w:left="630" w:hangingChars="100" w:hanging="210"/>
      </w:pPr>
      <w:r>
        <w:rPr>
          <w:rFonts w:hint="eastAsia"/>
        </w:rPr>
        <w:t>・　受付期間：</w:t>
      </w:r>
      <w:r w:rsidR="00A31EF7">
        <w:rPr>
          <w:rFonts w:hint="eastAsia"/>
        </w:rPr>
        <w:t>令和２年</w:t>
      </w:r>
      <w:r w:rsidR="00622E3E">
        <w:rPr>
          <w:rFonts w:hint="eastAsia"/>
        </w:rPr>
        <w:t>４</w:t>
      </w:r>
      <w:r w:rsidR="00A31EF7">
        <w:rPr>
          <w:rFonts w:hint="eastAsia"/>
        </w:rPr>
        <w:t>月</w:t>
      </w:r>
      <w:r w:rsidR="00622E3E">
        <w:rPr>
          <w:rFonts w:hint="eastAsia"/>
        </w:rPr>
        <w:t>３０</w:t>
      </w:r>
      <w:r w:rsidR="00A31EF7">
        <w:rPr>
          <w:rFonts w:hint="eastAsia"/>
        </w:rPr>
        <w:t>日（</w:t>
      </w:r>
      <w:r w:rsidR="00622E3E">
        <w:rPr>
          <w:rFonts w:hint="eastAsia"/>
        </w:rPr>
        <w:t>木</w:t>
      </w:r>
      <w:r w:rsidR="00A31EF7">
        <w:rPr>
          <w:rFonts w:hint="eastAsia"/>
        </w:rPr>
        <w:t>）</w:t>
      </w:r>
      <w:r w:rsidR="00B311E9">
        <w:rPr>
          <w:rFonts w:hint="eastAsia"/>
        </w:rPr>
        <w:t>から</w:t>
      </w:r>
      <w:r w:rsidR="00A31EF7">
        <w:rPr>
          <w:rFonts w:hint="eastAsia"/>
        </w:rPr>
        <w:t>７月３１日（金）</w:t>
      </w:r>
      <w:r w:rsidR="00B311E9">
        <w:rPr>
          <w:rFonts w:hint="eastAsia"/>
        </w:rPr>
        <w:t>まで</w:t>
      </w:r>
    </w:p>
    <w:p w:rsidR="006B7E0A" w:rsidRDefault="006B7E0A" w:rsidP="00C47EBD">
      <w:pPr>
        <w:spacing w:line="360" w:lineRule="exact"/>
        <w:ind w:leftChars="200" w:left="630" w:hangingChars="100" w:hanging="210"/>
      </w:pPr>
      <w:r>
        <w:t xml:space="preserve">　　＊　７月３１日（金）の消印有効です。</w:t>
      </w:r>
    </w:p>
    <w:p w:rsidR="007B48A2" w:rsidRDefault="006B7E0A" w:rsidP="00C47EBD">
      <w:pPr>
        <w:spacing w:line="360" w:lineRule="exact"/>
        <w:ind w:leftChars="200" w:left="1050" w:hangingChars="300" w:hanging="630"/>
        <w:rPr>
          <w:rFonts w:ascii="ＭＳ ゴシック" w:eastAsia="ＭＳ ゴシック" w:hAnsi="ＭＳ ゴシック"/>
          <w:b/>
          <w:u w:val="single"/>
        </w:rPr>
      </w:pPr>
      <w:r>
        <w:t xml:space="preserve">　　</w:t>
      </w:r>
      <w:r>
        <w:rPr>
          <w:rFonts w:hAnsi="ＭＳ 明朝"/>
        </w:rPr>
        <w:t xml:space="preserve">＊　</w:t>
      </w:r>
      <w:r w:rsidRPr="00B11BAF">
        <w:rPr>
          <w:rFonts w:ascii="ＭＳ ゴシック" w:eastAsia="ＭＳ ゴシック" w:hAnsi="ＭＳ ゴシック"/>
          <w:b/>
          <w:u w:val="single"/>
        </w:rPr>
        <w:t>簡易書留</w:t>
      </w:r>
      <w:r w:rsidR="00193F67">
        <w:rPr>
          <w:rFonts w:ascii="ＭＳ ゴシック" w:eastAsia="ＭＳ ゴシック" w:hAnsi="ＭＳ ゴシック" w:hint="eastAsia"/>
          <w:b/>
          <w:u w:val="single"/>
        </w:rPr>
        <w:t>や</w:t>
      </w:r>
      <w:r w:rsidR="00B11BAF" w:rsidRPr="00B11BAF">
        <w:rPr>
          <w:rFonts w:ascii="ＭＳ ゴシック" w:eastAsia="ＭＳ ゴシック" w:hAnsi="ＭＳ ゴシック" w:hint="eastAsia"/>
          <w:b/>
          <w:u w:val="single"/>
        </w:rPr>
        <w:t>一般書留</w:t>
      </w:r>
      <w:r w:rsidR="007B48A2">
        <w:rPr>
          <w:rFonts w:ascii="ＭＳ ゴシック" w:eastAsia="ＭＳ ゴシック" w:hAnsi="ＭＳ ゴシック" w:hint="eastAsia"/>
          <w:b/>
          <w:u w:val="single"/>
        </w:rPr>
        <w:t>、レターパックプラス</w:t>
      </w:r>
      <w:r w:rsidR="006F6DD0">
        <w:rPr>
          <w:rFonts w:ascii="ＭＳ ゴシック" w:eastAsia="ＭＳ ゴシック" w:hAnsi="ＭＳ ゴシック" w:hint="eastAsia"/>
          <w:b/>
          <w:u w:val="single"/>
        </w:rPr>
        <w:t>（</w:t>
      </w:r>
      <w:r w:rsidRPr="00B11BAF">
        <w:rPr>
          <w:rFonts w:ascii="ＭＳ ゴシック" w:eastAsia="ＭＳ ゴシック" w:hAnsi="ＭＳ ゴシック"/>
          <w:b/>
          <w:u w:val="single"/>
        </w:rPr>
        <w:t>郵便物の追跡ができる方法</w:t>
      </w:r>
      <w:r w:rsidR="00113D0A">
        <w:rPr>
          <w:rFonts w:ascii="ＭＳ ゴシック" w:eastAsia="ＭＳ ゴシック" w:hAnsi="ＭＳ ゴシック" w:hint="eastAsia"/>
          <w:b/>
          <w:u w:val="single"/>
        </w:rPr>
        <w:t>で、</w:t>
      </w:r>
    </w:p>
    <w:p w:rsidR="006B7E0A" w:rsidRPr="00193F67" w:rsidRDefault="00193F67" w:rsidP="00C47EBD">
      <w:pPr>
        <w:spacing w:line="360" w:lineRule="exact"/>
        <w:ind w:leftChars="500" w:left="1050"/>
        <w:rPr>
          <w:rFonts w:ascii="ＭＳ ゴシック" w:eastAsia="ＭＳ ゴシック" w:hAnsi="ＭＳ ゴシック"/>
          <w:b/>
          <w:u w:val="single"/>
        </w:rPr>
      </w:pPr>
      <w:r>
        <w:rPr>
          <w:rFonts w:ascii="ＭＳ ゴシック" w:eastAsia="ＭＳ ゴシック" w:hAnsi="ＭＳ ゴシック" w:hint="eastAsia"/>
          <w:b/>
          <w:u w:val="single"/>
        </w:rPr>
        <w:t>かつ</w:t>
      </w:r>
      <w:r w:rsidR="00113D0A">
        <w:rPr>
          <w:rFonts w:ascii="ＭＳ ゴシック" w:eastAsia="ＭＳ ゴシック" w:hAnsi="ＭＳ ゴシック" w:hint="eastAsia"/>
          <w:b/>
          <w:u w:val="single"/>
        </w:rPr>
        <w:t>配達時に</w:t>
      </w:r>
      <w:r>
        <w:rPr>
          <w:rFonts w:ascii="ＭＳ ゴシック" w:eastAsia="ＭＳ ゴシック" w:hAnsi="ＭＳ ゴシック" w:hint="eastAsia"/>
          <w:b/>
          <w:u w:val="single"/>
        </w:rPr>
        <w:t>受け取り確認</w:t>
      </w:r>
      <w:r w:rsidR="00113D0A">
        <w:rPr>
          <w:rFonts w:ascii="ＭＳ ゴシック" w:eastAsia="ＭＳ ゴシック" w:hAnsi="ＭＳ ゴシック" w:hint="eastAsia"/>
          <w:b/>
          <w:u w:val="single"/>
        </w:rPr>
        <w:t>が</w:t>
      </w:r>
      <w:r>
        <w:rPr>
          <w:rFonts w:ascii="ＭＳ ゴシック" w:eastAsia="ＭＳ ゴシック" w:hAnsi="ＭＳ ゴシック" w:hint="eastAsia"/>
          <w:b/>
          <w:u w:val="single"/>
        </w:rPr>
        <w:t>されるもの</w:t>
      </w:r>
      <w:r w:rsidR="006F6DD0">
        <w:rPr>
          <w:rFonts w:ascii="ＭＳ ゴシック" w:eastAsia="ＭＳ ゴシック" w:hAnsi="ＭＳ ゴシック" w:hint="eastAsia"/>
          <w:b/>
          <w:u w:val="single"/>
        </w:rPr>
        <w:t>）</w:t>
      </w:r>
      <w:r w:rsidR="006B7E0A" w:rsidRPr="00B11BAF">
        <w:rPr>
          <w:rFonts w:ascii="ＭＳ ゴシック" w:eastAsia="ＭＳ ゴシック" w:hAnsi="ＭＳ ゴシック"/>
          <w:b/>
          <w:u w:val="single"/>
        </w:rPr>
        <w:t>で郵送</w:t>
      </w:r>
      <w:r w:rsidR="00412AD8">
        <w:rPr>
          <w:rFonts w:ascii="ＭＳ ゴシック" w:eastAsia="ＭＳ ゴシック" w:hAnsi="ＭＳ ゴシック"/>
          <w:b/>
          <w:u w:val="single"/>
        </w:rPr>
        <w:t>して</w:t>
      </w:r>
      <w:r w:rsidR="006B7E0A" w:rsidRPr="00B11BAF">
        <w:rPr>
          <w:rFonts w:ascii="ＭＳ ゴシック" w:eastAsia="ＭＳ ゴシック" w:hAnsi="ＭＳ ゴシック"/>
          <w:b/>
          <w:u w:val="single"/>
        </w:rPr>
        <w:t>ください。</w:t>
      </w:r>
    </w:p>
    <w:p w:rsidR="00AA6346" w:rsidRDefault="00AA6346" w:rsidP="00C47EBD">
      <w:pPr>
        <w:spacing w:line="360" w:lineRule="exact"/>
        <w:ind w:leftChars="200" w:left="630" w:hangingChars="100" w:hanging="210"/>
      </w:pPr>
      <w:r>
        <w:rPr>
          <w:rFonts w:hint="eastAsia"/>
        </w:rPr>
        <w:t>・　宛先</w:t>
      </w:r>
    </w:p>
    <w:p w:rsidR="00AA6346" w:rsidRDefault="00AA6346" w:rsidP="00C47EBD">
      <w:pPr>
        <w:spacing w:line="360" w:lineRule="exact"/>
        <w:ind w:leftChars="400" w:left="1050" w:hangingChars="100" w:hanging="210"/>
      </w:pPr>
      <w:r>
        <w:rPr>
          <w:rFonts w:hint="eastAsia"/>
        </w:rPr>
        <w:t>〒０６０－８５８８</w:t>
      </w:r>
      <w:r w:rsidR="00B311E9">
        <w:rPr>
          <w:rFonts w:hint="eastAsia"/>
        </w:rPr>
        <w:t>（住所不要）</w:t>
      </w:r>
    </w:p>
    <w:p w:rsidR="00AA6346" w:rsidRDefault="00AA6346" w:rsidP="00C47EBD">
      <w:pPr>
        <w:spacing w:line="360" w:lineRule="exact"/>
        <w:ind w:leftChars="500" w:left="1260" w:hangingChars="100" w:hanging="210"/>
      </w:pPr>
      <w:r>
        <w:rPr>
          <w:rFonts w:hint="eastAsia"/>
        </w:rPr>
        <w:t>北海道　休業協力・感染リスク低減支援金　申請受付</w:t>
      </w:r>
    </w:p>
    <w:p w:rsidR="00C137ED" w:rsidRDefault="006B7E0A" w:rsidP="00C47EBD">
      <w:pPr>
        <w:spacing w:line="360" w:lineRule="exact"/>
        <w:ind w:left="840" w:hangingChars="400" w:hanging="840"/>
      </w:pPr>
      <w:r>
        <w:t xml:space="preserve">　　</w:t>
      </w:r>
      <w:r w:rsidR="00ED7B23">
        <w:rPr>
          <w:rFonts w:hint="eastAsia"/>
        </w:rPr>
        <w:t>※　５月中旬以降の宛先は、変更になる予定です。変更</w:t>
      </w:r>
      <w:r w:rsidR="00412AD8">
        <w:rPr>
          <w:rFonts w:hint="eastAsia"/>
        </w:rPr>
        <w:t>後の宛先は</w:t>
      </w:r>
      <w:r w:rsidR="00ED7B23">
        <w:rPr>
          <w:rFonts w:hint="eastAsia"/>
        </w:rPr>
        <w:t>、北海道公式ホーム</w:t>
      </w:r>
    </w:p>
    <w:p w:rsidR="00ED7B23" w:rsidRDefault="00ED7B23" w:rsidP="00C47EBD">
      <w:pPr>
        <w:spacing w:line="360" w:lineRule="exact"/>
        <w:ind w:leftChars="300" w:left="840" w:hangingChars="100" w:hanging="210"/>
      </w:pPr>
      <w:r>
        <w:rPr>
          <w:rFonts w:hint="eastAsia"/>
        </w:rPr>
        <w:t>ページで</w:t>
      </w:r>
      <w:r w:rsidR="00C137ED">
        <w:rPr>
          <w:rFonts w:hint="eastAsia"/>
        </w:rPr>
        <w:t>事前に</w:t>
      </w:r>
      <w:r>
        <w:rPr>
          <w:rFonts w:hint="eastAsia"/>
        </w:rPr>
        <w:t>お知らせします。</w:t>
      </w:r>
    </w:p>
    <w:p w:rsidR="00AA6346" w:rsidRDefault="00AA6346" w:rsidP="00C47EBD">
      <w:pPr>
        <w:spacing w:line="360" w:lineRule="exact"/>
        <w:ind w:leftChars="200" w:left="630" w:hangingChars="100" w:hanging="210"/>
      </w:pPr>
      <w:r>
        <w:rPr>
          <w:rFonts w:hint="eastAsia"/>
        </w:rPr>
        <w:t>※　切手を貼付の上、裏面には差出人の</w:t>
      </w:r>
      <w:r w:rsidRPr="00B11BAF">
        <w:rPr>
          <w:rFonts w:ascii="ＭＳ ゴシック" w:eastAsia="ＭＳ ゴシック" w:hAnsi="ＭＳ ゴシック" w:hint="eastAsia"/>
          <w:b/>
          <w:u w:val="single"/>
        </w:rPr>
        <w:t>住所及び氏名を必ずご記載ください。</w:t>
      </w:r>
    </w:p>
    <w:p w:rsidR="00ED7B23" w:rsidRDefault="00ED7B23" w:rsidP="00C47EBD">
      <w:pPr>
        <w:spacing w:line="360" w:lineRule="exact"/>
        <w:ind w:leftChars="200" w:left="630" w:hangingChars="100" w:hanging="210"/>
      </w:pPr>
      <w:r>
        <w:rPr>
          <w:rFonts w:hint="eastAsia"/>
        </w:rPr>
        <w:t>※　申請書の返却はいたしません。</w:t>
      </w:r>
    </w:p>
    <w:p w:rsidR="00ED7B23" w:rsidRDefault="00ED7B23" w:rsidP="00C47EBD">
      <w:pPr>
        <w:spacing w:line="360" w:lineRule="exact"/>
        <w:ind w:leftChars="200" w:left="630" w:hangingChars="100" w:hanging="210"/>
      </w:pPr>
      <w:r>
        <w:rPr>
          <w:rFonts w:hint="eastAsia"/>
        </w:rPr>
        <w:t>※　感染症の状況により、休業等の要請期間が延長された場合は、受付期間を延長する場合があります。</w:t>
      </w:r>
    </w:p>
    <w:p w:rsidR="00ED7B23" w:rsidRPr="00ED7B23" w:rsidRDefault="00ED7B23" w:rsidP="00C47EBD">
      <w:pPr>
        <w:spacing w:line="360" w:lineRule="exact"/>
        <w:ind w:leftChars="200" w:left="631" w:hangingChars="100" w:hanging="211"/>
        <w:rPr>
          <w:rFonts w:ascii="ＭＳ ゴシック" w:eastAsia="ＭＳ ゴシック" w:hAnsi="ＭＳ ゴシック"/>
          <w:b/>
          <w:u w:val="single"/>
        </w:rPr>
      </w:pPr>
      <w:r w:rsidRPr="00ED7B23">
        <w:rPr>
          <w:rFonts w:ascii="ＭＳ ゴシック" w:eastAsia="ＭＳ ゴシック" w:hAnsi="ＭＳ ゴシック" w:hint="eastAsia"/>
          <w:b/>
          <w:u w:val="single"/>
        </w:rPr>
        <w:t>※　感染症の拡大防止のため、ご持参による申請は受け付けておりません。</w:t>
      </w:r>
    </w:p>
    <w:p w:rsidR="00AA6346" w:rsidRDefault="00AA6346" w:rsidP="00C47EBD">
      <w:pPr>
        <w:spacing w:line="360" w:lineRule="exact"/>
        <w:ind w:leftChars="100" w:left="420" w:hangingChars="100" w:hanging="210"/>
      </w:pPr>
      <w:r>
        <w:rPr>
          <w:rFonts w:hint="eastAsia"/>
        </w:rPr>
        <w:t>(2) 電子申請</w:t>
      </w:r>
    </w:p>
    <w:p w:rsidR="00A31EF7" w:rsidRDefault="00AA6346" w:rsidP="00C47EBD">
      <w:pPr>
        <w:spacing w:line="360" w:lineRule="exact"/>
        <w:ind w:leftChars="200" w:left="630" w:hangingChars="100" w:hanging="210"/>
      </w:pPr>
      <w:r>
        <w:rPr>
          <w:rFonts w:hint="eastAsia"/>
        </w:rPr>
        <w:t>・　受付期間</w:t>
      </w:r>
      <w:r w:rsidR="00A31EF7">
        <w:rPr>
          <w:rFonts w:hint="eastAsia"/>
        </w:rPr>
        <w:t>：</w:t>
      </w:r>
      <w:r w:rsidR="00E8579B">
        <w:rPr>
          <w:rFonts w:hint="eastAsia"/>
        </w:rPr>
        <w:t>申請用サイト開設の日</w:t>
      </w:r>
      <w:r w:rsidR="00B311E9">
        <w:rPr>
          <w:rFonts w:hint="eastAsia"/>
        </w:rPr>
        <w:t>から</w:t>
      </w:r>
      <w:r w:rsidR="00A31EF7">
        <w:rPr>
          <w:rFonts w:hint="eastAsia"/>
        </w:rPr>
        <w:t>７月３１日（金）</w:t>
      </w:r>
      <w:r w:rsidR="00B311E9">
        <w:rPr>
          <w:rFonts w:hint="eastAsia"/>
        </w:rPr>
        <w:t>まで</w:t>
      </w:r>
    </w:p>
    <w:p w:rsidR="00661F73" w:rsidRDefault="00661F73" w:rsidP="00C47EBD">
      <w:pPr>
        <w:spacing w:line="360" w:lineRule="exact"/>
        <w:ind w:leftChars="200" w:left="630" w:hangingChars="100" w:hanging="210"/>
      </w:pPr>
      <w:r>
        <w:rPr>
          <w:rFonts w:hint="eastAsia"/>
        </w:rPr>
        <w:t>※　なお、７月３１日（金）２３時５９分までに送信を完了してください。</w:t>
      </w:r>
    </w:p>
    <w:p w:rsidR="00AA6346" w:rsidRDefault="00AA6346" w:rsidP="00C47EBD">
      <w:pPr>
        <w:spacing w:line="360" w:lineRule="exact"/>
        <w:ind w:leftChars="200" w:left="630" w:hangingChars="100" w:hanging="210"/>
      </w:pPr>
      <w:r>
        <w:rPr>
          <w:rFonts w:hint="eastAsia"/>
        </w:rPr>
        <w:t xml:space="preserve">・　</w:t>
      </w:r>
      <w:r w:rsidR="00B311E9">
        <w:rPr>
          <w:rFonts w:hint="eastAsia"/>
        </w:rPr>
        <w:t>申請用サイト</w:t>
      </w:r>
      <w:r>
        <w:rPr>
          <w:rFonts w:hint="eastAsia"/>
        </w:rPr>
        <w:t>ＵＲＬ：</w:t>
      </w:r>
      <w:r w:rsidR="000252FA">
        <w:rPr>
          <w:rFonts w:hint="eastAsia"/>
        </w:rPr>
        <w:t>準備ができ次第、北海道公式ホームページでお知らせします。</w:t>
      </w:r>
    </w:p>
    <w:p w:rsidR="00D87FE8" w:rsidRDefault="00D87FE8" w:rsidP="00C47EBD">
      <w:pPr>
        <w:spacing w:line="360" w:lineRule="exact"/>
        <w:ind w:leftChars="200" w:left="630" w:hangingChars="100" w:hanging="210"/>
      </w:pPr>
    </w:p>
    <w:p w:rsidR="00B311E9" w:rsidRPr="00853B4F" w:rsidRDefault="004302BE" w:rsidP="00C47EBD">
      <w:pPr>
        <w:spacing w:line="360" w:lineRule="exact"/>
        <w:rPr>
          <w:rFonts w:ascii="ＭＳ ゴシック" w:eastAsia="ＭＳ ゴシック" w:hAnsi="ＭＳ ゴシック"/>
        </w:rPr>
      </w:pPr>
      <w:r>
        <w:rPr>
          <w:rFonts w:ascii="ＭＳ ゴシック" w:eastAsia="ＭＳ ゴシック" w:hAnsi="ＭＳ ゴシック" w:hint="eastAsia"/>
        </w:rPr>
        <w:t>６</w:t>
      </w:r>
      <w:r w:rsidR="00B311E9" w:rsidRPr="00853B4F">
        <w:rPr>
          <w:rFonts w:ascii="ＭＳ ゴシック" w:eastAsia="ＭＳ ゴシック" w:hAnsi="ＭＳ ゴシック" w:hint="eastAsia"/>
        </w:rPr>
        <w:t xml:space="preserve">　支給の決定</w:t>
      </w:r>
    </w:p>
    <w:p w:rsidR="00B311E9" w:rsidRDefault="006F3A12" w:rsidP="00C47EBD">
      <w:pPr>
        <w:spacing w:line="360" w:lineRule="exact"/>
        <w:ind w:leftChars="100" w:left="420" w:hangingChars="100" w:hanging="210"/>
      </w:pPr>
      <w:r>
        <w:rPr>
          <w:rFonts w:hint="eastAsia"/>
        </w:rPr>
        <w:t xml:space="preserve">(1) </w:t>
      </w:r>
      <w:r w:rsidR="00B311E9">
        <w:rPr>
          <w:rFonts w:hint="eastAsia"/>
        </w:rPr>
        <w:t>申請書類を受理した後、その内容を審査の上、適正と認められるときは支援金を支給します。支援金は５月下旬以降、順次支給する予定です。</w:t>
      </w:r>
    </w:p>
    <w:p w:rsidR="00ED7B23" w:rsidRDefault="00ED7B23" w:rsidP="00C47EBD">
      <w:pPr>
        <w:spacing w:line="360" w:lineRule="exact"/>
        <w:ind w:leftChars="100" w:left="420" w:hangingChars="100" w:hanging="210"/>
      </w:pPr>
      <w:r>
        <w:rPr>
          <w:rFonts w:hint="eastAsia"/>
        </w:rPr>
        <w:t>(</w:t>
      </w:r>
      <w:r w:rsidR="006F3A12">
        <w:t>2</w:t>
      </w:r>
      <w:r>
        <w:rPr>
          <w:rFonts w:hint="eastAsia"/>
        </w:rPr>
        <w:t>) 申請書類の審査の結果、本支援金を支給する旨の決定をしたときは、後日、支給に関する通知を発送します。</w:t>
      </w:r>
    </w:p>
    <w:p w:rsidR="00ED7B23" w:rsidRDefault="00ED7B23" w:rsidP="00C47EBD">
      <w:pPr>
        <w:spacing w:line="360" w:lineRule="exact"/>
        <w:ind w:leftChars="100" w:left="420" w:hangingChars="100" w:hanging="210"/>
      </w:pPr>
      <w:r>
        <w:t>(</w:t>
      </w:r>
      <w:r w:rsidR="006F3A12">
        <w:t>3</w:t>
      </w:r>
      <w:r>
        <w:t xml:space="preserve">) </w:t>
      </w:r>
      <w:r>
        <w:rPr>
          <w:rFonts w:hint="eastAsia"/>
        </w:rPr>
        <w:t>一方、申請書類の審査の結果、本支援金を支給しない旨の決定をしたときは、後日、不支給に関</w:t>
      </w:r>
      <w:r w:rsidR="00626EDC">
        <w:rPr>
          <w:rFonts w:hint="eastAsia"/>
        </w:rPr>
        <w:t>して</w:t>
      </w:r>
      <w:r>
        <w:rPr>
          <w:rFonts w:hint="eastAsia"/>
        </w:rPr>
        <w:t>通知します。</w:t>
      </w:r>
    </w:p>
    <w:p w:rsidR="002E001A" w:rsidRDefault="002E001A" w:rsidP="00C47EBD">
      <w:pPr>
        <w:spacing w:line="360" w:lineRule="exact"/>
        <w:ind w:leftChars="100" w:left="420" w:hangingChars="100" w:hanging="210"/>
        <w:rPr>
          <w:rFonts w:hAnsi="ＭＳ 明朝"/>
        </w:rPr>
      </w:pPr>
      <w:r w:rsidRPr="002E001A">
        <w:rPr>
          <w:rFonts w:hAnsi="ＭＳ 明朝"/>
        </w:rPr>
        <w:t>※</w:t>
      </w:r>
      <w:r>
        <w:rPr>
          <w:rFonts w:hAnsi="ＭＳ 明朝"/>
        </w:rPr>
        <w:t xml:space="preserve">　審査の中で、不明な点などがあれば、電話等により内容確認をさせていただくことがあります。</w:t>
      </w:r>
    </w:p>
    <w:p w:rsidR="00326DE1" w:rsidRPr="002E001A" w:rsidRDefault="00326DE1" w:rsidP="00C47EBD">
      <w:pPr>
        <w:spacing w:line="360" w:lineRule="exact"/>
        <w:ind w:leftChars="100" w:left="420" w:hangingChars="100" w:hanging="210"/>
        <w:rPr>
          <w:rFonts w:hAnsi="ＭＳ 明朝"/>
        </w:rPr>
      </w:pPr>
    </w:p>
    <w:p w:rsidR="00956483" w:rsidRPr="005F2F78" w:rsidRDefault="007562A1" w:rsidP="008B553D">
      <w:pPr>
        <w:rPr>
          <w:rFonts w:ascii="ＭＳ ゴシック" w:eastAsia="ＭＳ ゴシック" w:hAnsi="ＭＳ ゴシック"/>
        </w:rPr>
      </w:pPr>
      <w:r>
        <w:rPr>
          <w:rFonts w:ascii="ＭＳ ゴシック" w:eastAsia="ＭＳ ゴシック" w:hAnsi="ＭＳ ゴシック" w:hint="eastAsia"/>
        </w:rPr>
        <w:t>７</w:t>
      </w:r>
      <w:r w:rsidR="00956483" w:rsidRPr="005F2F78">
        <w:rPr>
          <w:rFonts w:ascii="ＭＳ ゴシック" w:eastAsia="ＭＳ ゴシック" w:hAnsi="ＭＳ ゴシック" w:hint="eastAsia"/>
        </w:rPr>
        <w:t xml:space="preserve">　</w:t>
      </w:r>
      <w:r w:rsidR="00956483">
        <w:rPr>
          <w:rFonts w:ascii="ＭＳ ゴシック" w:eastAsia="ＭＳ ゴシック" w:hAnsi="ＭＳ ゴシック" w:hint="eastAsia"/>
        </w:rPr>
        <w:t>その他</w:t>
      </w:r>
    </w:p>
    <w:p w:rsidR="0036289A" w:rsidRDefault="0036289A" w:rsidP="008B553D">
      <w:pPr>
        <w:ind w:leftChars="100" w:left="420" w:hangingChars="100" w:hanging="210"/>
      </w:pPr>
      <w:r>
        <w:rPr>
          <w:rFonts w:hint="eastAsia"/>
        </w:rPr>
        <w:t>(</w:t>
      </w:r>
      <w:r w:rsidR="00206952">
        <w:rPr>
          <w:rFonts w:hint="eastAsia"/>
        </w:rPr>
        <w:t>1</w:t>
      </w:r>
      <w:r>
        <w:rPr>
          <w:rFonts w:hint="eastAsia"/>
        </w:rPr>
        <w:t>) 本支援金の支給決定後、事業者に申請要件に該当しない事実や不正等が発覚した場合は、本支援金の支給決定を</w:t>
      </w:r>
      <w:r w:rsidR="00206952">
        <w:rPr>
          <w:rFonts w:hint="eastAsia"/>
        </w:rPr>
        <w:t>取り消します。この場合、事業者</w:t>
      </w:r>
      <w:r w:rsidR="00E42AD6">
        <w:rPr>
          <w:rFonts w:hint="eastAsia"/>
        </w:rPr>
        <w:t>に</w:t>
      </w:r>
      <w:r w:rsidR="00206952">
        <w:rPr>
          <w:rFonts w:hint="eastAsia"/>
        </w:rPr>
        <w:t>支援金</w:t>
      </w:r>
      <w:r w:rsidR="00E42AD6">
        <w:rPr>
          <w:rFonts w:hint="eastAsia"/>
        </w:rPr>
        <w:t>の</w:t>
      </w:r>
      <w:r w:rsidR="00206952">
        <w:rPr>
          <w:rFonts w:hint="eastAsia"/>
        </w:rPr>
        <w:t>返還</w:t>
      </w:r>
      <w:r w:rsidR="00E42AD6">
        <w:rPr>
          <w:rFonts w:hint="eastAsia"/>
        </w:rPr>
        <w:t>を求めるとともに、</w:t>
      </w:r>
      <w:r w:rsidR="00206952">
        <w:rPr>
          <w:rFonts w:hint="eastAsia"/>
        </w:rPr>
        <w:t>事業者の名称や代表者氏名</w:t>
      </w:r>
      <w:r w:rsidR="00E42AD6">
        <w:rPr>
          <w:rFonts w:hint="eastAsia"/>
        </w:rPr>
        <w:t>を</w:t>
      </w:r>
      <w:r w:rsidR="00206952">
        <w:rPr>
          <w:rFonts w:hint="eastAsia"/>
        </w:rPr>
        <w:t>公表</w:t>
      </w:r>
      <w:r w:rsidR="00E42AD6">
        <w:rPr>
          <w:rFonts w:hint="eastAsia"/>
        </w:rPr>
        <w:t>する</w:t>
      </w:r>
      <w:r w:rsidR="00206952">
        <w:rPr>
          <w:rFonts w:hint="eastAsia"/>
        </w:rPr>
        <w:t>ことがあります。</w:t>
      </w:r>
    </w:p>
    <w:p w:rsidR="0036289A" w:rsidRDefault="0036289A" w:rsidP="008B553D">
      <w:pPr>
        <w:ind w:leftChars="100" w:left="420" w:hangingChars="100" w:hanging="210"/>
      </w:pPr>
      <w:r>
        <w:rPr>
          <w:rFonts w:hint="eastAsia"/>
        </w:rPr>
        <w:t>(</w:t>
      </w:r>
      <w:r w:rsidR="00206952">
        <w:rPr>
          <w:rFonts w:hint="eastAsia"/>
        </w:rPr>
        <w:t>2</w:t>
      </w:r>
      <w:r>
        <w:rPr>
          <w:rFonts w:hint="eastAsia"/>
        </w:rPr>
        <w:t>)</w:t>
      </w:r>
      <w:r>
        <w:t xml:space="preserve"> </w:t>
      </w:r>
      <w:r>
        <w:rPr>
          <w:rFonts w:hint="eastAsia"/>
        </w:rPr>
        <w:t>本支援金支出事務の円滑・確実な実行を図るため、必要に応じて、対象施設の休業等の取組に係る実施状況や対象施設の運営等の再開の状況に関する確認、報告又は是正のための措置を求めることがあります。</w:t>
      </w:r>
    </w:p>
    <w:p w:rsidR="00853B4F" w:rsidRDefault="00853B4F" w:rsidP="005367EF">
      <w:pPr>
        <w:spacing w:line="340" w:lineRule="exact"/>
        <w:ind w:leftChars="100" w:left="420" w:hangingChars="100" w:hanging="210"/>
      </w:pPr>
      <w:r>
        <w:rPr>
          <w:rFonts w:hint="eastAsia"/>
        </w:rPr>
        <w:lastRenderedPageBreak/>
        <w:t>(</w:t>
      </w:r>
      <w:r w:rsidR="00206952">
        <w:t>3</w:t>
      </w:r>
      <w:r>
        <w:t xml:space="preserve">) </w:t>
      </w:r>
      <w:r w:rsidR="00BC1EEF">
        <w:rPr>
          <w:rFonts w:hint="eastAsia"/>
        </w:rPr>
        <w:t>事業者が下記に該当する場合は、支援金</w:t>
      </w:r>
      <w:r w:rsidR="0025074B">
        <w:rPr>
          <w:rFonts w:hint="eastAsia"/>
        </w:rPr>
        <w:t>の</w:t>
      </w:r>
      <w:r w:rsidR="00BC1EEF">
        <w:rPr>
          <w:rFonts w:hint="eastAsia"/>
        </w:rPr>
        <w:t>支給</w:t>
      </w:r>
      <w:r w:rsidR="0025074B">
        <w:rPr>
          <w:rFonts w:hint="eastAsia"/>
        </w:rPr>
        <w:t>対象ではありません</w:t>
      </w:r>
      <w:r w:rsidR="00BC1EEF">
        <w:rPr>
          <w:rFonts w:hint="eastAsia"/>
        </w:rPr>
        <w:t>。</w:t>
      </w:r>
    </w:p>
    <w:p w:rsidR="00550F01" w:rsidRDefault="00550F01" w:rsidP="005367EF">
      <w:pPr>
        <w:spacing w:line="340" w:lineRule="exact"/>
        <w:ind w:leftChars="200" w:left="630" w:hangingChars="100" w:hanging="210"/>
      </w:pPr>
      <w:r>
        <w:rPr>
          <w:rFonts w:hint="eastAsia"/>
        </w:rPr>
        <w:t>ア　事業者の代表者、役員又は使用人その他の従業員もしくは構成員が暴力団員（暴力団員による不当な行為の防止等に関する法律（平成３年法律第</w:t>
      </w:r>
      <w:r>
        <w:t>77号）第２条第６号に規定する暴力団員をいう。以下同じ。）である。</w:t>
      </w:r>
    </w:p>
    <w:p w:rsidR="00550F01" w:rsidRDefault="00550F01" w:rsidP="005367EF">
      <w:pPr>
        <w:spacing w:line="340" w:lineRule="exact"/>
        <w:ind w:leftChars="200" w:left="630" w:hangingChars="100" w:hanging="210"/>
      </w:pPr>
      <w:r>
        <w:rPr>
          <w:rFonts w:hint="eastAsia"/>
        </w:rPr>
        <w:t>イ　暴力団（暴力団員による不当な行為の防止等に関する法律第２条第２号に規定する暴力団をいう。以下同じ。）又は暴力団員が経営に実質的に関与していると認められる。</w:t>
      </w:r>
    </w:p>
    <w:p w:rsidR="00550F01" w:rsidRDefault="00550F01" w:rsidP="005367EF">
      <w:pPr>
        <w:spacing w:line="340" w:lineRule="exact"/>
        <w:ind w:leftChars="200" w:left="630" w:hangingChars="100" w:hanging="210"/>
      </w:pPr>
      <w:r>
        <w:rPr>
          <w:rFonts w:hint="eastAsia"/>
        </w:rPr>
        <w:t>ウ　役員等が、自己、自社若しくは第三者の不正の利益を図る目的又は第三者に損害を加える目的をもって、暴力団又は暴力団員の利用等をしたと認められる。</w:t>
      </w:r>
    </w:p>
    <w:p w:rsidR="00550F01" w:rsidRDefault="00550F01" w:rsidP="005367EF">
      <w:pPr>
        <w:spacing w:line="340" w:lineRule="exact"/>
        <w:ind w:leftChars="200" w:left="630" w:hangingChars="100" w:hanging="210"/>
      </w:pPr>
      <w:r>
        <w:rPr>
          <w:rFonts w:hint="eastAsia"/>
        </w:rPr>
        <w:t>エ　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w:t>
      </w:r>
    </w:p>
    <w:p w:rsidR="00BC1EEF" w:rsidRDefault="00550F01" w:rsidP="005367EF">
      <w:pPr>
        <w:spacing w:line="340" w:lineRule="exact"/>
        <w:ind w:leftChars="200" w:left="630" w:hangingChars="100" w:hanging="210"/>
      </w:pPr>
      <w:r>
        <w:rPr>
          <w:rFonts w:hint="eastAsia"/>
        </w:rPr>
        <w:t>オ　役員等が、暴力団又は暴力団員と社会的に非難されるべき関係を有していると認められる。</w:t>
      </w:r>
    </w:p>
    <w:p w:rsidR="00956483" w:rsidRDefault="00A346A5" w:rsidP="005367EF">
      <w:pPr>
        <w:spacing w:line="340" w:lineRule="exact"/>
        <w:ind w:leftChars="100" w:left="420" w:hangingChars="100" w:hanging="210"/>
      </w:pPr>
      <w:r>
        <w:rPr>
          <w:rFonts w:hint="eastAsia"/>
        </w:rPr>
        <w:t>(</w:t>
      </w:r>
      <w:r w:rsidR="00206952">
        <w:rPr>
          <w:rFonts w:hint="eastAsia"/>
        </w:rPr>
        <w:t>4</w:t>
      </w:r>
      <w:r w:rsidR="00956483">
        <w:rPr>
          <w:rFonts w:hint="eastAsia"/>
        </w:rPr>
        <w:t xml:space="preserve">) </w:t>
      </w:r>
      <w:r w:rsidR="002E001A">
        <w:rPr>
          <w:rFonts w:hint="eastAsia"/>
        </w:rPr>
        <w:t>申請書類の提出後、休業等</w:t>
      </w:r>
      <w:r w:rsidR="000C5A3D">
        <w:rPr>
          <w:rFonts w:hint="eastAsia"/>
        </w:rPr>
        <w:t>の</w:t>
      </w:r>
      <w:r w:rsidR="002E001A">
        <w:rPr>
          <w:rFonts w:hint="eastAsia"/>
        </w:rPr>
        <w:t>要請期間</w:t>
      </w:r>
      <w:r w:rsidR="00956483">
        <w:rPr>
          <w:rFonts w:hint="eastAsia"/>
        </w:rPr>
        <w:t>内にやむを得ず対象施設の営業を再開（対象施設の一部の再開を含む。）</w:t>
      </w:r>
      <w:r w:rsidR="00C652F7">
        <w:rPr>
          <w:rFonts w:hint="eastAsia"/>
        </w:rPr>
        <w:t>、酒類の提供時間短縮を中止</w:t>
      </w:r>
      <w:r w:rsidR="00956483">
        <w:rPr>
          <w:rFonts w:hint="eastAsia"/>
        </w:rPr>
        <w:t>する場合は、</w:t>
      </w:r>
      <w:r w:rsidR="002E001A">
        <w:rPr>
          <w:rFonts w:hint="eastAsia"/>
        </w:rPr>
        <w:t>速やかに</w:t>
      </w:r>
      <w:r w:rsidR="00C81F95">
        <w:rPr>
          <w:rFonts w:hint="eastAsia"/>
        </w:rPr>
        <w:t>休業要請専用ダイヤル</w:t>
      </w:r>
      <w:r w:rsidR="00956483">
        <w:rPr>
          <w:rFonts w:hint="eastAsia"/>
        </w:rPr>
        <w:t>に連絡してください。</w:t>
      </w:r>
    </w:p>
    <w:tbl>
      <w:tblPr>
        <w:tblStyle w:val="a3"/>
        <w:tblW w:w="0" w:type="auto"/>
        <w:tblInd w:w="562" w:type="dxa"/>
        <w:tblLook w:val="04A0" w:firstRow="1" w:lastRow="0" w:firstColumn="1" w:lastColumn="0" w:noHBand="0" w:noVBand="1"/>
      </w:tblPr>
      <w:tblGrid>
        <w:gridCol w:w="7932"/>
      </w:tblGrid>
      <w:tr w:rsidR="00C81F95" w:rsidRPr="00C81F95" w:rsidTr="00C81F95">
        <w:tc>
          <w:tcPr>
            <w:tcW w:w="7932" w:type="dxa"/>
          </w:tcPr>
          <w:p w:rsidR="00C81F95" w:rsidRPr="00C81F95" w:rsidRDefault="00C81F95" w:rsidP="005367EF">
            <w:pPr>
              <w:spacing w:line="340" w:lineRule="exact"/>
              <w:rPr>
                <w:rFonts w:ascii="ＭＳ ゴシック" w:eastAsia="ＭＳ ゴシック" w:hAnsi="ＭＳ ゴシック"/>
              </w:rPr>
            </w:pPr>
            <w:r w:rsidRPr="00C81F95">
              <w:rPr>
                <w:rFonts w:ascii="ＭＳ ゴシック" w:eastAsia="ＭＳ ゴシック" w:hAnsi="ＭＳ ゴシック" w:hint="eastAsia"/>
              </w:rPr>
              <w:t>【休業要請専用ダイヤル】</w:t>
            </w:r>
          </w:p>
          <w:p w:rsidR="00C81F95" w:rsidRDefault="00ED7B23" w:rsidP="005367EF">
            <w:pPr>
              <w:spacing w:line="340" w:lineRule="exact"/>
              <w:jc w:val="center"/>
              <w:rPr>
                <w:rFonts w:ascii="ＭＳ ゴシック" w:eastAsia="ＭＳ ゴシック" w:hAnsi="ＭＳ ゴシック"/>
              </w:rPr>
            </w:pPr>
            <w:r>
              <w:rPr>
                <w:rFonts w:ascii="ＭＳ ゴシック" w:eastAsia="ＭＳ ゴシック" w:hAnsi="ＭＳ ゴシック" w:hint="eastAsia"/>
              </w:rPr>
              <w:t xml:space="preserve">電話　</w:t>
            </w:r>
            <w:r w:rsidR="00C81F95" w:rsidRPr="00C81F95">
              <w:rPr>
                <w:rFonts w:ascii="ＭＳ ゴシック" w:eastAsia="ＭＳ ゴシック" w:hAnsi="ＭＳ ゴシック" w:hint="eastAsia"/>
              </w:rPr>
              <w:t>０１１－２０６－０１０４　又は　０１１－２０６－０２１６</w:t>
            </w:r>
          </w:p>
          <w:p w:rsidR="00ED7B23" w:rsidRDefault="00ED7B23" w:rsidP="005367EF">
            <w:pPr>
              <w:spacing w:line="340" w:lineRule="exact"/>
              <w:jc w:val="center"/>
              <w:rPr>
                <w:rFonts w:ascii="ＭＳ ゴシック" w:eastAsia="ＭＳ ゴシック" w:hAnsi="ＭＳ ゴシック"/>
              </w:rPr>
            </w:pPr>
            <w:r>
              <w:rPr>
                <w:rFonts w:ascii="ＭＳ ゴシック" w:eastAsia="ＭＳ ゴシック" w:hAnsi="ＭＳ ゴシック" w:hint="eastAsia"/>
              </w:rPr>
              <w:t>（受付時間）８時４５分から１７時３０分まで（</w:t>
            </w:r>
            <w:r w:rsidRPr="00321074">
              <w:rPr>
                <w:rFonts w:ascii="ＭＳ ゴシック" w:eastAsia="ＭＳ ゴシック" w:hAnsi="ＭＳ ゴシック" w:hint="eastAsia"/>
                <w:color w:val="FF0000"/>
              </w:rPr>
              <w:t>土・日・祝日</w:t>
            </w:r>
            <w:r w:rsidR="00321074" w:rsidRPr="00321074">
              <w:rPr>
                <w:rFonts w:ascii="ＭＳ ゴシック" w:eastAsia="ＭＳ ゴシック" w:hAnsi="ＭＳ ゴシック" w:hint="eastAsia"/>
                <w:color w:val="FF0000"/>
              </w:rPr>
              <w:t>も開設</w:t>
            </w:r>
            <w:r w:rsidR="00321074">
              <w:rPr>
                <w:rFonts w:ascii="ＭＳ ゴシック" w:eastAsia="ＭＳ ゴシック" w:hAnsi="ＭＳ ゴシック" w:hint="eastAsia"/>
              </w:rPr>
              <w:t>）</w:t>
            </w:r>
          </w:p>
          <w:p w:rsidR="00321074" w:rsidRPr="00C81F95" w:rsidRDefault="00321074" w:rsidP="005367EF">
            <w:pPr>
              <w:spacing w:line="340" w:lineRule="exact"/>
              <w:ind w:leftChars="50" w:left="315" w:rightChars="50" w:right="105" w:hangingChars="100" w:hanging="210"/>
              <w:rPr>
                <w:rFonts w:ascii="ＭＳ ゴシック" w:eastAsia="ＭＳ ゴシック" w:hAnsi="ＭＳ ゴシック"/>
              </w:rPr>
            </w:pPr>
            <w:r>
              <w:rPr>
                <w:rFonts w:ascii="ＭＳ ゴシック" w:eastAsia="ＭＳ ゴシック" w:hAnsi="ＭＳ ゴシック" w:hint="eastAsia"/>
              </w:rPr>
              <w:t>※　５月中旬以降の連絡先は、変更になる予定です。変更</w:t>
            </w:r>
            <w:r w:rsidR="0065311C">
              <w:rPr>
                <w:rFonts w:ascii="ＭＳ ゴシック" w:eastAsia="ＭＳ ゴシック" w:hAnsi="ＭＳ ゴシック" w:hint="eastAsia"/>
              </w:rPr>
              <w:t>後の連絡先は</w:t>
            </w:r>
            <w:r>
              <w:rPr>
                <w:rFonts w:ascii="ＭＳ ゴシック" w:eastAsia="ＭＳ ゴシック" w:hAnsi="ＭＳ ゴシック" w:hint="eastAsia"/>
              </w:rPr>
              <w:t>、北海道公式ホームページで</w:t>
            </w:r>
            <w:r w:rsidR="0065311C">
              <w:rPr>
                <w:rFonts w:ascii="ＭＳ ゴシック" w:eastAsia="ＭＳ ゴシック" w:hAnsi="ＭＳ ゴシック" w:hint="eastAsia"/>
              </w:rPr>
              <w:t>事前に</w:t>
            </w:r>
            <w:r>
              <w:rPr>
                <w:rFonts w:ascii="ＭＳ ゴシック" w:eastAsia="ＭＳ ゴシック" w:hAnsi="ＭＳ ゴシック" w:hint="eastAsia"/>
              </w:rPr>
              <w:t>お知らせします。</w:t>
            </w:r>
          </w:p>
        </w:tc>
      </w:tr>
    </w:tbl>
    <w:p w:rsidR="00956483" w:rsidRDefault="00A346A5" w:rsidP="00956483">
      <w:pPr>
        <w:ind w:leftChars="100" w:left="420" w:hangingChars="100" w:hanging="210"/>
      </w:pPr>
      <w:r>
        <w:rPr>
          <w:rFonts w:hint="eastAsia"/>
        </w:rPr>
        <w:t>(</w:t>
      </w:r>
      <w:r w:rsidR="00206952">
        <w:rPr>
          <w:rFonts w:hint="eastAsia"/>
        </w:rPr>
        <w:t>5</w:t>
      </w:r>
      <w:r w:rsidR="00956483">
        <w:rPr>
          <w:rFonts w:hint="eastAsia"/>
        </w:rPr>
        <w:t xml:space="preserve">) </w:t>
      </w:r>
      <w:r w:rsidR="00622E3E" w:rsidRPr="00622E3E">
        <w:rPr>
          <w:rFonts w:hint="eastAsia"/>
        </w:rPr>
        <w:t>申請書類に記載された情報を、公的機関（税務当局・警察・保健所</w:t>
      </w:r>
      <w:r w:rsidR="00206952">
        <w:rPr>
          <w:rFonts w:hint="eastAsia"/>
        </w:rPr>
        <w:t>・市町村</w:t>
      </w:r>
      <w:r w:rsidR="00622E3E" w:rsidRPr="00622E3E">
        <w:rPr>
          <w:rFonts w:hint="eastAsia"/>
        </w:rPr>
        <w:t>等）に提供する場合があ</w:t>
      </w:r>
      <w:r w:rsidR="00956483">
        <w:rPr>
          <w:rFonts w:hint="eastAsia"/>
        </w:rPr>
        <w:t>ります。</w:t>
      </w:r>
    </w:p>
    <w:sectPr w:rsidR="00956483" w:rsidSect="00871BE8">
      <w:headerReference w:type="default" r:id="rId8"/>
      <w:footerReference w:type="default" r:id="rId9"/>
      <w:pgSz w:w="11906" w:h="16838" w:code="9"/>
      <w:pgMar w:top="1588" w:right="1701" w:bottom="1247" w:left="1701" w:header="851" w:footer="567" w:gutter="0"/>
      <w:pgNumType w:fmt="numberInDash" w:start="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E8" w:rsidRDefault="00DC70E8" w:rsidP="00C81F95">
      <w:r>
        <w:separator/>
      </w:r>
    </w:p>
  </w:endnote>
  <w:endnote w:type="continuationSeparator" w:id="0">
    <w:p w:rsidR="00DC70E8" w:rsidRDefault="00DC70E8" w:rsidP="00C8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280973"/>
      <w:docPartObj>
        <w:docPartGallery w:val="Page Numbers (Bottom of Page)"/>
        <w:docPartUnique/>
      </w:docPartObj>
    </w:sdtPr>
    <w:sdtEndPr>
      <w:rPr>
        <w:rFonts w:ascii="ＭＳ ゴシック" w:eastAsia="ＭＳ ゴシック" w:hAnsi="ＭＳ ゴシック"/>
        <w:sz w:val="20"/>
        <w:szCs w:val="20"/>
      </w:rPr>
    </w:sdtEndPr>
    <w:sdtContent>
      <w:p w:rsidR="00585C5F" w:rsidRPr="00585C5F" w:rsidRDefault="00585C5F">
        <w:pPr>
          <w:pStyle w:val="a6"/>
          <w:jc w:val="center"/>
          <w:rPr>
            <w:rFonts w:ascii="ＭＳ ゴシック" w:eastAsia="ＭＳ ゴシック" w:hAnsi="ＭＳ ゴシック"/>
            <w:sz w:val="20"/>
            <w:szCs w:val="20"/>
          </w:rPr>
        </w:pPr>
        <w:r w:rsidRPr="00585C5F">
          <w:rPr>
            <w:rFonts w:ascii="ＭＳ ゴシック" w:eastAsia="ＭＳ ゴシック" w:hAnsi="ＭＳ ゴシック"/>
            <w:sz w:val="20"/>
            <w:szCs w:val="20"/>
          </w:rPr>
          <w:fldChar w:fldCharType="begin"/>
        </w:r>
        <w:r w:rsidRPr="00585C5F">
          <w:rPr>
            <w:rFonts w:ascii="ＭＳ ゴシック" w:eastAsia="ＭＳ ゴシック" w:hAnsi="ＭＳ ゴシック"/>
            <w:sz w:val="20"/>
            <w:szCs w:val="20"/>
          </w:rPr>
          <w:instrText>PAGE   \* MERGEFORMAT</w:instrText>
        </w:r>
        <w:r w:rsidRPr="00585C5F">
          <w:rPr>
            <w:rFonts w:ascii="ＭＳ ゴシック" w:eastAsia="ＭＳ ゴシック" w:hAnsi="ＭＳ ゴシック"/>
            <w:sz w:val="20"/>
            <w:szCs w:val="20"/>
          </w:rPr>
          <w:fldChar w:fldCharType="separate"/>
        </w:r>
        <w:r w:rsidR="00213A1D" w:rsidRPr="00213A1D">
          <w:rPr>
            <w:rFonts w:ascii="ＭＳ ゴシック" w:eastAsia="ＭＳ ゴシック" w:hAnsi="ＭＳ ゴシック"/>
            <w:noProof/>
            <w:sz w:val="20"/>
            <w:szCs w:val="20"/>
            <w:lang w:val="ja-JP"/>
          </w:rPr>
          <w:t>-</w:t>
        </w:r>
        <w:r w:rsidR="00213A1D">
          <w:rPr>
            <w:rFonts w:ascii="ＭＳ ゴシック" w:eastAsia="ＭＳ ゴシック" w:hAnsi="ＭＳ ゴシック"/>
            <w:noProof/>
            <w:sz w:val="20"/>
            <w:szCs w:val="20"/>
          </w:rPr>
          <w:t xml:space="preserve"> 5 -</w:t>
        </w:r>
        <w:r w:rsidRPr="00585C5F">
          <w:rPr>
            <w:rFonts w:ascii="ＭＳ ゴシック" w:eastAsia="ＭＳ ゴシック" w:hAnsi="ＭＳ ゴシック"/>
            <w:sz w:val="20"/>
            <w:szCs w:val="20"/>
          </w:rPr>
          <w:fldChar w:fldCharType="end"/>
        </w:r>
      </w:p>
    </w:sdtContent>
  </w:sdt>
  <w:p w:rsidR="00585C5F" w:rsidRDefault="00585C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E8" w:rsidRDefault="00DC70E8" w:rsidP="00C81F95">
      <w:r>
        <w:separator/>
      </w:r>
    </w:p>
  </w:footnote>
  <w:footnote w:type="continuationSeparator" w:id="0">
    <w:p w:rsidR="00DC70E8" w:rsidRDefault="00DC70E8" w:rsidP="00C8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95" w:rsidRPr="00C81F95" w:rsidRDefault="00C81F95" w:rsidP="00322BDE">
    <w:pPr>
      <w:pStyle w:val="a4"/>
      <w:wordWrap w:val="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4795F"/>
    <w:multiLevelType w:val="hybridMultilevel"/>
    <w:tmpl w:val="5A6EAF8C"/>
    <w:lvl w:ilvl="0" w:tplc="12B8725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E8"/>
    <w:rsid w:val="00005592"/>
    <w:rsid w:val="000064B7"/>
    <w:rsid w:val="00021E7F"/>
    <w:rsid w:val="000252FA"/>
    <w:rsid w:val="0005543D"/>
    <w:rsid w:val="000828BE"/>
    <w:rsid w:val="0008530C"/>
    <w:rsid w:val="000A536E"/>
    <w:rsid w:val="000C23F1"/>
    <w:rsid w:val="000C5A3D"/>
    <w:rsid w:val="00105F2C"/>
    <w:rsid w:val="00113D0A"/>
    <w:rsid w:val="00114725"/>
    <w:rsid w:val="00126882"/>
    <w:rsid w:val="001419CB"/>
    <w:rsid w:val="00182E58"/>
    <w:rsid w:val="00185FAF"/>
    <w:rsid w:val="00193F67"/>
    <w:rsid w:val="00205E85"/>
    <w:rsid w:val="00206952"/>
    <w:rsid w:val="00213A1D"/>
    <w:rsid w:val="00215614"/>
    <w:rsid w:val="00227AF5"/>
    <w:rsid w:val="0025074B"/>
    <w:rsid w:val="002551E1"/>
    <w:rsid w:val="002B4321"/>
    <w:rsid w:val="002D586C"/>
    <w:rsid w:val="002D6D2C"/>
    <w:rsid w:val="002E001A"/>
    <w:rsid w:val="002E7B14"/>
    <w:rsid w:val="00321074"/>
    <w:rsid w:val="00322BDE"/>
    <w:rsid w:val="00326DE1"/>
    <w:rsid w:val="00331ECD"/>
    <w:rsid w:val="0033634C"/>
    <w:rsid w:val="0036289A"/>
    <w:rsid w:val="0036560E"/>
    <w:rsid w:val="003729D5"/>
    <w:rsid w:val="003A7CCC"/>
    <w:rsid w:val="003B70CF"/>
    <w:rsid w:val="003C2292"/>
    <w:rsid w:val="003E7B31"/>
    <w:rsid w:val="003F6C34"/>
    <w:rsid w:val="00401544"/>
    <w:rsid w:val="00412AD8"/>
    <w:rsid w:val="00422FB7"/>
    <w:rsid w:val="004302BE"/>
    <w:rsid w:val="0046196A"/>
    <w:rsid w:val="00484B43"/>
    <w:rsid w:val="004A340B"/>
    <w:rsid w:val="004A7062"/>
    <w:rsid w:val="004C79C1"/>
    <w:rsid w:val="004D5C3C"/>
    <w:rsid w:val="004E20ED"/>
    <w:rsid w:val="004F36B1"/>
    <w:rsid w:val="004F46DD"/>
    <w:rsid w:val="00530C54"/>
    <w:rsid w:val="005367EF"/>
    <w:rsid w:val="00550F01"/>
    <w:rsid w:val="00555E12"/>
    <w:rsid w:val="0056701D"/>
    <w:rsid w:val="005716ED"/>
    <w:rsid w:val="005775B1"/>
    <w:rsid w:val="00583362"/>
    <w:rsid w:val="00585C5F"/>
    <w:rsid w:val="005B434D"/>
    <w:rsid w:val="005C7E92"/>
    <w:rsid w:val="005D23A6"/>
    <w:rsid w:val="005D2AFA"/>
    <w:rsid w:val="005F041E"/>
    <w:rsid w:val="005F2F78"/>
    <w:rsid w:val="00606BB0"/>
    <w:rsid w:val="00612FFC"/>
    <w:rsid w:val="00622E3E"/>
    <w:rsid w:val="00626EDC"/>
    <w:rsid w:val="00627A6B"/>
    <w:rsid w:val="00636406"/>
    <w:rsid w:val="0065311C"/>
    <w:rsid w:val="00661F73"/>
    <w:rsid w:val="00685592"/>
    <w:rsid w:val="006867CF"/>
    <w:rsid w:val="00692DDE"/>
    <w:rsid w:val="0069658F"/>
    <w:rsid w:val="006B7E0A"/>
    <w:rsid w:val="006E795C"/>
    <w:rsid w:val="006F3A12"/>
    <w:rsid w:val="006F6DD0"/>
    <w:rsid w:val="007066C5"/>
    <w:rsid w:val="00714FCB"/>
    <w:rsid w:val="007204F6"/>
    <w:rsid w:val="00731188"/>
    <w:rsid w:val="007562A1"/>
    <w:rsid w:val="007A7707"/>
    <w:rsid w:val="007B48A2"/>
    <w:rsid w:val="007C133A"/>
    <w:rsid w:val="007D1783"/>
    <w:rsid w:val="007D7C1B"/>
    <w:rsid w:val="00804623"/>
    <w:rsid w:val="008160FE"/>
    <w:rsid w:val="00816F31"/>
    <w:rsid w:val="00853B4F"/>
    <w:rsid w:val="008556B3"/>
    <w:rsid w:val="00871BE8"/>
    <w:rsid w:val="00882DE0"/>
    <w:rsid w:val="00883573"/>
    <w:rsid w:val="008878C4"/>
    <w:rsid w:val="00896C98"/>
    <w:rsid w:val="008B553D"/>
    <w:rsid w:val="008F2E7A"/>
    <w:rsid w:val="00913CE9"/>
    <w:rsid w:val="00956483"/>
    <w:rsid w:val="009713D2"/>
    <w:rsid w:val="009B4D1A"/>
    <w:rsid w:val="009B6D15"/>
    <w:rsid w:val="009B6D63"/>
    <w:rsid w:val="009F421F"/>
    <w:rsid w:val="00A21809"/>
    <w:rsid w:val="00A31EF7"/>
    <w:rsid w:val="00A346A5"/>
    <w:rsid w:val="00A716D7"/>
    <w:rsid w:val="00A761E7"/>
    <w:rsid w:val="00A85C0E"/>
    <w:rsid w:val="00A97CFD"/>
    <w:rsid w:val="00AA6346"/>
    <w:rsid w:val="00AE4D31"/>
    <w:rsid w:val="00B11BAF"/>
    <w:rsid w:val="00B311E9"/>
    <w:rsid w:val="00B364FA"/>
    <w:rsid w:val="00B70442"/>
    <w:rsid w:val="00B717CE"/>
    <w:rsid w:val="00B7218B"/>
    <w:rsid w:val="00B86834"/>
    <w:rsid w:val="00B94B91"/>
    <w:rsid w:val="00B94D5B"/>
    <w:rsid w:val="00BB230C"/>
    <w:rsid w:val="00BC1EEF"/>
    <w:rsid w:val="00BD6123"/>
    <w:rsid w:val="00BE7DDE"/>
    <w:rsid w:val="00C11ED8"/>
    <w:rsid w:val="00C137ED"/>
    <w:rsid w:val="00C47EBD"/>
    <w:rsid w:val="00C652F7"/>
    <w:rsid w:val="00C80C08"/>
    <w:rsid w:val="00C81F95"/>
    <w:rsid w:val="00C90F93"/>
    <w:rsid w:val="00CA12FA"/>
    <w:rsid w:val="00CA4DDB"/>
    <w:rsid w:val="00CA6834"/>
    <w:rsid w:val="00CC3B0E"/>
    <w:rsid w:val="00CE49DA"/>
    <w:rsid w:val="00CE6D45"/>
    <w:rsid w:val="00CF1CC3"/>
    <w:rsid w:val="00D02A28"/>
    <w:rsid w:val="00D02B9B"/>
    <w:rsid w:val="00D3325A"/>
    <w:rsid w:val="00D34695"/>
    <w:rsid w:val="00D44A48"/>
    <w:rsid w:val="00D50A2A"/>
    <w:rsid w:val="00D52819"/>
    <w:rsid w:val="00D60854"/>
    <w:rsid w:val="00D64169"/>
    <w:rsid w:val="00D67155"/>
    <w:rsid w:val="00D83D9C"/>
    <w:rsid w:val="00D87FE8"/>
    <w:rsid w:val="00DC41D1"/>
    <w:rsid w:val="00DC6A6B"/>
    <w:rsid w:val="00DC70E8"/>
    <w:rsid w:val="00DD1B68"/>
    <w:rsid w:val="00E044C3"/>
    <w:rsid w:val="00E12AC5"/>
    <w:rsid w:val="00E15AC6"/>
    <w:rsid w:val="00E24587"/>
    <w:rsid w:val="00E42AD6"/>
    <w:rsid w:val="00E70BE8"/>
    <w:rsid w:val="00E8579B"/>
    <w:rsid w:val="00E909E9"/>
    <w:rsid w:val="00E95151"/>
    <w:rsid w:val="00EC07A6"/>
    <w:rsid w:val="00ED2679"/>
    <w:rsid w:val="00ED7B23"/>
    <w:rsid w:val="00EE0106"/>
    <w:rsid w:val="00EE3310"/>
    <w:rsid w:val="00F02D3A"/>
    <w:rsid w:val="00F141EF"/>
    <w:rsid w:val="00F24072"/>
    <w:rsid w:val="00F5314D"/>
    <w:rsid w:val="00F53CBB"/>
    <w:rsid w:val="00F66AFC"/>
    <w:rsid w:val="00F93B5C"/>
    <w:rsid w:val="00FC0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8777A45-B8A3-4F3F-B236-27DB7192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8B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1F95"/>
    <w:pPr>
      <w:tabs>
        <w:tab w:val="center" w:pos="4252"/>
        <w:tab w:val="right" w:pos="8504"/>
      </w:tabs>
      <w:snapToGrid w:val="0"/>
    </w:pPr>
  </w:style>
  <w:style w:type="character" w:customStyle="1" w:styleId="a5">
    <w:name w:val="ヘッダー (文字)"/>
    <w:basedOn w:val="a0"/>
    <w:link w:val="a4"/>
    <w:uiPriority w:val="99"/>
    <w:rsid w:val="00C81F95"/>
    <w:rPr>
      <w:rFonts w:ascii="ＭＳ 明朝" w:eastAsia="ＭＳ 明朝"/>
    </w:rPr>
  </w:style>
  <w:style w:type="paragraph" w:styleId="a6">
    <w:name w:val="footer"/>
    <w:basedOn w:val="a"/>
    <w:link w:val="a7"/>
    <w:uiPriority w:val="99"/>
    <w:unhideWhenUsed/>
    <w:rsid w:val="00C81F95"/>
    <w:pPr>
      <w:tabs>
        <w:tab w:val="center" w:pos="4252"/>
        <w:tab w:val="right" w:pos="8504"/>
      </w:tabs>
      <w:snapToGrid w:val="0"/>
    </w:pPr>
  </w:style>
  <w:style w:type="character" w:customStyle="1" w:styleId="a7">
    <w:name w:val="フッター (文字)"/>
    <w:basedOn w:val="a0"/>
    <w:link w:val="a6"/>
    <w:uiPriority w:val="99"/>
    <w:rsid w:val="00C81F95"/>
    <w:rPr>
      <w:rFonts w:ascii="ＭＳ 明朝" w:eastAsia="ＭＳ 明朝"/>
    </w:rPr>
  </w:style>
  <w:style w:type="paragraph" w:styleId="a8">
    <w:name w:val="Balloon Text"/>
    <w:basedOn w:val="a"/>
    <w:link w:val="a9"/>
    <w:uiPriority w:val="99"/>
    <w:semiHidden/>
    <w:unhideWhenUsed/>
    <w:rsid w:val="00322B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BDE"/>
    <w:rPr>
      <w:rFonts w:asciiTheme="majorHAnsi" w:eastAsiaTheme="majorEastAsia" w:hAnsiTheme="majorHAnsi" w:cstheme="majorBidi"/>
      <w:sz w:val="18"/>
      <w:szCs w:val="18"/>
    </w:rPr>
  </w:style>
  <w:style w:type="character" w:styleId="aa">
    <w:name w:val="Hyperlink"/>
    <w:basedOn w:val="a0"/>
    <w:uiPriority w:val="99"/>
    <w:unhideWhenUsed/>
    <w:rsid w:val="00DD1B68"/>
    <w:rPr>
      <w:color w:val="0000FF"/>
      <w:u w:val="single"/>
    </w:rPr>
  </w:style>
  <w:style w:type="paragraph" w:styleId="ab">
    <w:name w:val="List Paragraph"/>
    <w:basedOn w:val="a"/>
    <w:uiPriority w:val="34"/>
    <w:qFormat/>
    <w:rsid w:val="004A34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877</Words>
  <Characters>5005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永田＿麻莉（小規模企業係）</cp:lastModifiedBy>
  <cp:revision>4</cp:revision>
  <cp:lastPrinted>2020-04-28T09:06:00Z</cp:lastPrinted>
  <dcterms:created xsi:type="dcterms:W3CDTF">2020-04-28T09:11:00Z</dcterms:created>
  <dcterms:modified xsi:type="dcterms:W3CDTF">2020-04-28T09:56:00Z</dcterms:modified>
</cp:coreProperties>
</file>